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FC0E" w14:textId="77777777" w:rsidR="00DE6B57" w:rsidRPr="0043567F" w:rsidRDefault="00000000" w:rsidP="00487180">
      <w:pPr>
        <w:pStyle w:val="western"/>
        <w:tabs>
          <w:tab w:val="left" w:pos="6372"/>
        </w:tabs>
        <w:spacing w:beforeAutospacing="0" w:after="0" w:line="240" w:lineRule="auto"/>
        <w:jc w:val="center"/>
        <w:rPr>
          <w:b/>
          <w:bCs/>
          <w:sz w:val="36"/>
          <w:szCs w:val="36"/>
        </w:rPr>
      </w:pPr>
      <w:r w:rsidRPr="0043567F">
        <w:rPr>
          <w:b/>
          <w:bCs/>
          <w:sz w:val="36"/>
          <w:szCs w:val="36"/>
        </w:rPr>
        <w:t xml:space="preserve">Regulamin uczestnictwa w projekcie </w:t>
      </w:r>
    </w:p>
    <w:p w14:paraId="21994C2C" w14:textId="41C9AE00" w:rsidR="00861645" w:rsidRPr="0043567F" w:rsidRDefault="00000000" w:rsidP="00487180">
      <w:pPr>
        <w:pStyle w:val="western"/>
        <w:tabs>
          <w:tab w:val="left" w:pos="6372"/>
        </w:tabs>
        <w:spacing w:beforeAutospacing="0" w:after="0" w:line="240" w:lineRule="auto"/>
        <w:jc w:val="center"/>
        <w:rPr>
          <w:b/>
          <w:bCs/>
          <w:sz w:val="52"/>
          <w:szCs w:val="52"/>
        </w:rPr>
      </w:pPr>
      <w:r w:rsidRPr="0043567F">
        <w:rPr>
          <w:b/>
          <w:bCs/>
          <w:sz w:val="52"/>
          <w:szCs w:val="52"/>
        </w:rPr>
        <w:t>„</w:t>
      </w:r>
      <w:r w:rsidR="00A86964" w:rsidRPr="0043567F">
        <w:rPr>
          <w:b/>
          <w:bCs/>
          <w:sz w:val="52"/>
          <w:szCs w:val="52"/>
        </w:rPr>
        <w:t>Radlińskie zielone serce</w:t>
      </w:r>
      <w:r w:rsidRPr="0043567F">
        <w:rPr>
          <w:b/>
          <w:bCs/>
          <w:sz w:val="52"/>
          <w:szCs w:val="52"/>
        </w:rPr>
        <w:t>”</w:t>
      </w:r>
    </w:p>
    <w:p w14:paraId="03C7CE52" w14:textId="36288193" w:rsidR="00946569" w:rsidRPr="0043567F" w:rsidRDefault="00DE6B57" w:rsidP="00FD5AE8">
      <w:pPr>
        <w:pStyle w:val="western"/>
        <w:tabs>
          <w:tab w:val="left" w:pos="6372"/>
        </w:tabs>
        <w:spacing w:beforeAutospacing="0" w:after="0" w:line="240" w:lineRule="auto"/>
        <w:rPr>
          <w:sz w:val="12"/>
          <w:szCs w:val="12"/>
        </w:rPr>
      </w:pPr>
      <w:r w:rsidRPr="0043567F">
        <w:rPr>
          <w:sz w:val="28"/>
          <w:szCs w:val="28"/>
        </w:rPr>
        <w:t xml:space="preserve">współfinansowanego przez Unię Europejską w ramach Funduszy Europejskich dla Śląskiego 2021-2027 (Fundusz na rzecz Sprawiedliwej Transformacji), </w:t>
      </w:r>
      <w:r w:rsidRPr="0043567F">
        <w:rPr>
          <w:sz w:val="28"/>
          <w:szCs w:val="28"/>
        </w:rPr>
        <w:br/>
        <w:t xml:space="preserve">dla Priorytetu: FESL.10.24-Fundusze Europejskie na transformację, </w:t>
      </w:r>
      <w:r w:rsidRPr="0043567F">
        <w:rPr>
          <w:sz w:val="28"/>
          <w:szCs w:val="28"/>
        </w:rPr>
        <w:br/>
        <w:t>dla Działania: FESL.10.24 Włączenie społeczne - wzmocnienie procesu sprawiedliwej transformacji</w:t>
      </w:r>
    </w:p>
    <w:p w14:paraId="1098ED18" w14:textId="7259A394" w:rsidR="00861645" w:rsidRPr="007A135A" w:rsidRDefault="00000000" w:rsidP="0043567F">
      <w:pPr>
        <w:pStyle w:val="western"/>
        <w:tabs>
          <w:tab w:val="left" w:pos="6372"/>
        </w:tabs>
        <w:spacing w:before="240" w:beforeAutospacing="0" w:after="0" w:line="240" w:lineRule="auto"/>
        <w:jc w:val="center"/>
        <w:rPr>
          <w:sz w:val="28"/>
          <w:szCs w:val="28"/>
        </w:rPr>
      </w:pPr>
      <w:r w:rsidRPr="007A135A">
        <w:rPr>
          <w:b/>
          <w:bCs/>
          <w:sz w:val="28"/>
          <w:szCs w:val="28"/>
        </w:rPr>
        <w:t>1.</w:t>
      </w:r>
      <w:r w:rsidRPr="007A135A">
        <w:rPr>
          <w:sz w:val="28"/>
          <w:szCs w:val="28"/>
        </w:rPr>
        <w:t xml:space="preserve"> </w:t>
      </w:r>
      <w:r w:rsidR="00946569" w:rsidRPr="007A135A">
        <w:rPr>
          <w:b/>
          <w:bCs/>
          <w:sz w:val="28"/>
          <w:szCs w:val="28"/>
        </w:rPr>
        <w:t>Ustalenia początkowe</w:t>
      </w:r>
      <w:r w:rsidRPr="007A135A">
        <w:rPr>
          <w:b/>
          <w:bCs/>
          <w:sz w:val="28"/>
          <w:szCs w:val="28"/>
        </w:rPr>
        <w:t xml:space="preserve"> </w:t>
      </w:r>
    </w:p>
    <w:p w14:paraId="4F7E2010" w14:textId="1345902E" w:rsidR="00861645" w:rsidRPr="007A135A" w:rsidRDefault="00946569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1. Użyte w regulaminie określenia oznaczają:</w:t>
      </w:r>
    </w:p>
    <w:p w14:paraId="34A0D397" w14:textId="0BC0426D" w:rsidR="00861645" w:rsidRPr="007A135A" w:rsidRDefault="00000000" w:rsidP="007A135A">
      <w:pPr>
        <w:pStyle w:val="western"/>
        <w:numPr>
          <w:ilvl w:val="0"/>
          <w:numId w:val="1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sz w:val="28"/>
          <w:szCs w:val="28"/>
        </w:rPr>
        <w:t>Beneficjent</w:t>
      </w:r>
      <w:r w:rsidRPr="007A135A">
        <w:rPr>
          <w:sz w:val="28"/>
          <w:szCs w:val="28"/>
        </w:rPr>
        <w:t xml:space="preserve"> </w:t>
      </w:r>
      <w:r w:rsidR="00946569" w:rsidRPr="007A135A">
        <w:rPr>
          <w:sz w:val="28"/>
          <w:szCs w:val="28"/>
        </w:rPr>
        <w:t>-</w:t>
      </w:r>
      <w:r w:rsidRPr="007A135A">
        <w:rPr>
          <w:sz w:val="28"/>
          <w:szCs w:val="28"/>
        </w:rPr>
        <w:t xml:space="preserve"> Miasto Radlin.</w:t>
      </w:r>
    </w:p>
    <w:p w14:paraId="317223A7" w14:textId="5FB06F1C" w:rsidR="00946569" w:rsidRPr="007A135A" w:rsidRDefault="00946569" w:rsidP="007A135A">
      <w:pPr>
        <w:pStyle w:val="western"/>
        <w:numPr>
          <w:ilvl w:val="0"/>
          <w:numId w:val="1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sz w:val="28"/>
          <w:szCs w:val="28"/>
        </w:rPr>
        <w:t xml:space="preserve">Realizatorzy </w:t>
      </w:r>
      <w:r w:rsidRPr="007A135A">
        <w:rPr>
          <w:sz w:val="28"/>
          <w:szCs w:val="28"/>
        </w:rPr>
        <w:t>– Ośrodek Pomocy Społecznej, Fundacja EDUARTE, Stowarzyszenie Centrum Rozwoju Inicjatyw Społecznych CRIS.</w:t>
      </w:r>
    </w:p>
    <w:p w14:paraId="18E2102A" w14:textId="3CA91680" w:rsidR="00861645" w:rsidRPr="007A135A" w:rsidRDefault="00000000" w:rsidP="007A135A">
      <w:pPr>
        <w:pStyle w:val="western"/>
        <w:numPr>
          <w:ilvl w:val="0"/>
          <w:numId w:val="2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sz w:val="28"/>
          <w:szCs w:val="28"/>
        </w:rPr>
        <w:t>Projekt</w:t>
      </w:r>
      <w:r w:rsidRPr="007A135A">
        <w:rPr>
          <w:sz w:val="28"/>
          <w:szCs w:val="28"/>
        </w:rPr>
        <w:t xml:space="preserve"> - </w:t>
      </w:r>
      <w:r w:rsidRPr="007A135A">
        <w:rPr>
          <w:color w:val="auto"/>
          <w:sz w:val="28"/>
          <w:szCs w:val="28"/>
        </w:rPr>
        <w:t>projekt „</w:t>
      </w:r>
      <w:r w:rsidR="00334374" w:rsidRPr="007A135A">
        <w:rPr>
          <w:bCs/>
          <w:color w:val="auto"/>
          <w:sz w:val="28"/>
          <w:szCs w:val="28"/>
        </w:rPr>
        <w:t>Radlińskie zielone serce</w:t>
      </w:r>
      <w:r w:rsidR="00334374" w:rsidRPr="007A135A">
        <w:rPr>
          <w:color w:val="auto"/>
          <w:sz w:val="28"/>
          <w:szCs w:val="28"/>
        </w:rPr>
        <w:t>” finansowan</w:t>
      </w:r>
      <w:r w:rsidR="00946569" w:rsidRPr="007A135A">
        <w:rPr>
          <w:color w:val="auto"/>
          <w:sz w:val="28"/>
          <w:szCs w:val="28"/>
        </w:rPr>
        <w:t>y</w:t>
      </w:r>
      <w:r w:rsidR="00334374" w:rsidRPr="007A135A">
        <w:rPr>
          <w:color w:val="auto"/>
          <w:sz w:val="28"/>
          <w:szCs w:val="28"/>
        </w:rPr>
        <w:t xml:space="preserve"> w ramach Funduszy Europejskich dla Śląskiego 2021-2027 (Fundusz na rzecz Sprawiedliwej Transformacji), dla Priorytetu: FESL.10.00 Fundusze Europejskie na transformację, dla Działania: FESL.10.24 Włączenie społeczne – wzmocnienie procesu sprawiedliwej transformacji (Numer wniosku: FESL.10.24-IZ.01-024/23, Numer umowy o dofinansowanie: UDA-FESL.10.24-IZ.01-0689/23-00).</w:t>
      </w:r>
    </w:p>
    <w:p w14:paraId="1CBB92AD" w14:textId="4F975980" w:rsidR="00861645" w:rsidRPr="007A135A" w:rsidRDefault="00000000" w:rsidP="007A135A">
      <w:pPr>
        <w:pStyle w:val="western"/>
        <w:numPr>
          <w:ilvl w:val="0"/>
          <w:numId w:val="4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color w:val="auto"/>
          <w:sz w:val="28"/>
          <w:szCs w:val="28"/>
        </w:rPr>
        <w:t xml:space="preserve">Uczestnik projektu </w:t>
      </w:r>
      <w:r w:rsidRPr="007A135A">
        <w:rPr>
          <w:color w:val="auto"/>
          <w:sz w:val="28"/>
          <w:szCs w:val="28"/>
        </w:rPr>
        <w:t xml:space="preserve">– </w:t>
      </w:r>
      <w:r w:rsidR="00946569" w:rsidRPr="007A135A">
        <w:rPr>
          <w:color w:val="auto"/>
          <w:sz w:val="28"/>
          <w:szCs w:val="28"/>
        </w:rPr>
        <w:t>osoba</w:t>
      </w:r>
      <w:r w:rsidRPr="007A135A">
        <w:rPr>
          <w:color w:val="auto"/>
          <w:sz w:val="28"/>
          <w:szCs w:val="28"/>
        </w:rPr>
        <w:t>, któr</w:t>
      </w:r>
      <w:r w:rsidR="00946569" w:rsidRPr="007A135A">
        <w:rPr>
          <w:color w:val="auto"/>
          <w:sz w:val="28"/>
          <w:szCs w:val="28"/>
        </w:rPr>
        <w:t>a</w:t>
      </w:r>
      <w:r w:rsidRPr="007A135A">
        <w:rPr>
          <w:color w:val="auto"/>
          <w:sz w:val="28"/>
          <w:szCs w:val="28"/>
        </w:rPr>
        <w:t xml:space="preserve"> spełnił wszystkie wymogi formalne określone </w:t>
      </w:r>
      <w:r w:rsidRPr="007A135A">
        <w:rPr>
          <w:color w:val="auto"/>
          <w:sz w:val="28"/>
          <w:szCs w:val="28"/>
        </w:rPr>
        <w:br/>
        <w:t>we wniosku o dofinansowanie projektu oraz otrzymał pozytywną opinię kwalifikacyjną.</w:t>
      </w:r>
    </w:p>
    <w:p w14:paraId="62F6B6AF" w14:textId="77777777" w:rsidR="00861645" w:rsidRPr="007A135A" w:rsidRDefault="00000000" w:rsidP="007A135A">
      <w:pPr>
        <w:pStyle w:val="western"/>
        <w:numPr>
          <w:ilvl w:val="0"/>
          <w:numId w:val="5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color w:val="auto"/>
          <w:sz w:val="28"/>
          <w:szCs w:val="28"/>
        </w:rPr>
        <w:t>Zespół ds. Projektu</w:t>
      </w:r>
      <w:r w:rsidRPr="007A135A">
        <w:rPr>
          <w:color w:val="auto"/>
          <w:sz w:val="28"/>
          <w:szCs w:val="28"/>
        </w:rPr>
        <w:t xml:space="preserve"> – pracownicy Beneficjenta, których zadaniem jest wspólna realizacja Projektu: rekrutacja uczestników, analizowanie i wykorzystywanie instrumentów aktywizacji społecznej, zawodowej, edukacyjnej czy zdrowotnej oraz bieżący monitoring.</w:t>
      </w:r>
    </w:p>
    <w:p w14:paraId="2DCB4E7D" w14:textId="7B8F38CF" w:rsidR="00861645" w:rsidRPr="007A135A" w:rsidRDefault="00000000" w:rsidP="007A135A">
      <w:pPr>
        <w:pStyle w:val="western"/>
        <w:numPr>
          <w:ilvl w:val="0"/>
          <w:numId w:val="5"/>
        </w:numPr>
        <w:spacing w:beforeAutospacing="0" w:after="0" w:line="240" w:lineRule="auto"/>
        <w:rPr>
          <w:sz w:val="28"/>
          <w:szCs w:val="28"/>
        </w:rPr>
      </w:pPr>
      <w:r w:rsidRPr="007A135A">
        <w:rPr>
          <w:b/>
          <w:color w:val="auto"/>
          <w:sz w:val="28"/>
          <w:szCs w:val="28"/>
        </w:rPr>
        <w:t>Przedstawiciel Beneficjenta</w:t>
      </w:r>
      <w:r w:rsidRPr="007A135A">
        <w:rPr>
          <w:color w:val="auto"/>
          <w:sz w:val="28"/>
          <w:szCs w:val="28"/>
        </w:rPr>
        <w:t xml:space="preserve"> – pracownik Ośrodka Pomocy Społecznej, w szczególności animator lokalny, koordynator projektu, pracownik socjalny</w:t>
      </w:r>
      <w:r w:rsidR="00306099" w:rsidRPr="007A135A">
        <w:rPr>
          <w:color w:val="auto"/>
          <w:sz w:val="28"/>
          <w:szCs w:val="28"/>
        </w:rPr>
        <w:t xml:space="preserve"> </w:t>
      </w:r>
      <w:r w:rsidRPr="007A135A">
        <w:rPr>
          <w:color w:val="auto"/>
          <w:sz w:val="28"/>
          <w:szCs w:val="28"/>
        </w:rPr>
        <w:t>oraz inne osoby odpowiedzialne za realizację Projektu.</w:t>
      </w:r>
    </w:p>
    <w:p w14:paraId="75D2E2C4" w14:textId="349E303E" w:rsidR="00946569" w:rsidRPr="007A135A" w:rsidRDefault="00946569" w:rsidP="007A135A">
      <w:pPr>
        <w:pStyle w:val="western"/>
        <w:spacing w:beforeAutospacing="0" w:line="240" w:lineRule="auto"/>
        <w:rPr>
          <w:color w:val="FF0000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2. Biuro projektu znajduje się w budynku Ośrodka Pomocy Społecznej w Radlinie, Centrum Usług Społecznych przy ul. Korfantego 87, 44-310 Radlin, telefon: </w:t>
      </w:r>
      <w:r w:rsidR="000D1C88" w:rsidRPr="007A135A">
        <w:rPr>
          <w:color w:val="auto"/>
          <w:sz w:val="28"/>
          <w:szCs w:val="28"/>
        </w:rPr>
        <w:t>737 266 660</w:t>
      </w:r>
      <w:r w:rsidRPr="007A135A">
        <w:rPr>
          <w:color w:val="auto"/>
          <w:sz w:val="28"/>
          <w:szCs w:val="28"/>
        </w:rPr>
        <w:t>, 609 493</w:t>
      </w:r>
      <w:r w:rsidR="000D1C88" w:rsidRPr="007A135A">
        <w:rPr>
          <w:color w:val="auto"/>
          <w:sz w:val="28"/>
          <w:szCs w:val="28"/>
        </w:rPr>
        <w:t> </w:t>
      </w:r>
      <w:r w:rsidRPr="007A135A">
        <w:rPr>
          <w:color w:val="auto"/>
          <w:sz w:val="28"/>
          <w:szCs w:val="28"/>
        </w:rPr>
        <w:t>133</w:t>
      </w:r>
      <w:r w:rsidR="000D1C88" w:rsidRPr="007A135A">
        <w:rPr>
          <w:color w:val="auto"/>
          <w:sz w:val="28"/>
          <w:szCs w:val="28"/>
        </w:rPr>
        <w:t xml:space="preserve">, mail: </w:t>
      </w:r>
      <w:r w:rsidR="00306099" w:rsidRPr="007A135A">
        <w:rPr>
          <w:color w:val="auto"/>
          <w:sz w:val="28"/>
          <w:szCs w:val="28"/>
        </w:rPr>
        <w:t>animator</w:t>
      </w:r>
      <w:r w:rsidR="000D1C88" w:rsidRPr="007A135A">
        <w:rPr>
          <w:color w:val="auto"/>
          <w:sz w:val="28"/>
          <w:szCs w:val="28"/>
        </w:rPr>
        <w:t>.ops@radlin.pl</w:t>
      </w:r>
    </w:p>
    <w:p w14:paraId="60A818AD" w14:textId="77777777" w:rsidR="00861645" w:rsidRPr="007A135A" w:rsidRDefault="00000000" w:rsidP="0043567F">
      <w:pPr>
        <w:pStyle w:val="western"/>
        <w:spacing w:before="240" w:beforeAutospacing="0" w:after="0" w:line="240" w:lineRule="auto"/>
        <w:ind w:left="363"/>
        <w:jc w:val="center"/>
        <w:rPr>
          <w:sz w:val="28"/>
          <w:szCs w:val="28"/>
        </w:rPr>
      </w:pPr>
      <w:r w:rsidRPr="007A135A">
        <w:rPr>
          <w:b/>
          <w:bCs/>
          <w:sz w:val="28"/>
          <w:szCs w:val="28"/>
        </w:rPr>
        <w:t>2.</w:t>
      </w:r>
      <w:r w:rsidRPr="007A135A">
        <w:rPr>
          <w:sz w:val="28"/>
          <w:szCs w:val="28"/>
        </w:rPr>
        <w:t xml:space="preserve"> </w:t>
      </w:r>
      <w:r w:rsidRPr="007A135A">
        <w:rPr>
          <w:b/>
          <w:bCs/>
          <w:sz w:val="28"/>
          <w:szCs w:val="28"/>
        </w:rPr>
        <w:t>Postanowienia ogólne</w:t>
      </w:r>
    </w:p>
    <w:p w14:paraId="2BC7916C" w14:textId="77777777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1. Niniejszy regulamin określa zasady rekrutacji kandydatów, zasady uczestnictwa w projekcie oraz prawa i obowiązki uczestników projektu.</w:t>
      </w:r>
    </w:p>
    <w:p w14:paraId="22229748" w14:textId="2EE99609" w:rsidR="00861645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lastRenderedPageBreak/>
        <w:t xml:space="preserve">2. </w:t>
      </w:r>
      <w:r w:rsidR="000D1C88" w:rsidRPr="007A135A">
        <w:rPr>
          <w:color w:val="auto"/>
          <w:sz w:val="28"/>
          <w:szCs w:val="28"/>
        </w:rPr>
        <w:t>Uczestnikiem projektu może zostać osoba zamieszkująca, ucząca się lub pracująca w Radlinie.</w:t>
      </w:r>
    </w:p>
    <w:p w14:paraId="24125DBB" w14:textId="0350AE9A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3. </w:t>
      </w:r>
      <w:r w:rsidR="0038656D" w:rsidRPr="007A135A">
        <w:rPr>
          <w:sz w:val="28"/>
          <w:szCs w:val="28"/>
        </w:rPr>
        <w:t>Projekt zakłada objęcie wsparciem minimum 150 osób.</w:t>
      </w:r>
    </w:p>
    <w:p w14:paraId="6FA287BA" w14:textId="5B3109C5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4. </w:t>
      </w:r>
      <w:r w:rsidR="0038656D" w:rsidRPr="007A135A">
        <w:rPr>
          <w:sz w:val="28"/>
          <w:szCs w:val="28"/>
        </w:rPr>
        <w:t>Udział uczestników w projekcie jest bezpłatny.</w:t>
      </w:r>
    </w:p>
    <w:p w14:paraId="3875698F" w14:textId="7439BB5B" w:rsidR="000D1C88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5. </w:t>
      </w:r>
      <w:r w:rsidR="000D1C88" w:rsidRPr="007A135A">
        <w:rPr>
          <w:color w:val="auto"/>
          <w:sz w:val="28"/>
          <w:szCs w:val="28"/>
        </w:rPr>
        <w:t>Projekt realizowany jest w okresie od 1 lipca 2024 roku do 30 czerwca 2026 roku.</w:t>
      </w:r>
    </w:p>
    <w:p w14:paraId="6592D4A0" w14:textId="6D37E542" w:rsidR="00861645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6. W projekcie zaplanowan</w:t>
      </w:r>
      <w:r w:rsidR="00CD08B6" w:rsidRPr="007A135A">
        <w:rPr>
          <w:color w:val="auto"/>
          <w:sz w:val="28"/>
          <w:szCs w:val="28"/>
        </w:rPr>
        <w:t>o</w:t>
      </w:r>
      <w:r w:rsidRPr="007A135A">
        <w:rPr>
          <w:color w:val="auto"/>
          <w:sz w:val="28"/>
          <w:szCs w:val="28"/>
        </w:rPr>
        <w:t>:</w:t>
      </w:r>
    </w:p>
    <w:p w14:paraId="431F4860" w14:textId="622A5E2D" w:rsidR="00306099" w:rsidRPr="007A135A" w:rsidRDefault="00306099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objęcie wsparciem 150 osób mieszkających, uczących się lub pracujących w Radlinie,</w:t>
      </w:r>
    </w:p>
    <w:p w14:paraId="46B33ED6" w14:textId="41EA8954" w:rsidR="0043567F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objęcie działaniami edukacyjnymi i świadomościowymi związanymi z transformacją </w:t>
      </w:r>
      <w:r w:rsidR="00306099" w:rsidRPr="007A135A">
        <w:rPr>
          <w:color w:val="auto"/>
          <w:sz w:val="28"/>
          <w:szCs w:val="28"/>
        </w:rPr>
        <w:t xml:space="preserve">150 osób objętych </w:t>
      </w:r>
      <w:r w:rsidRPr="007A135A">
        <w:rPr>
          <w:color w:val="auto"/>
          <w:sz w:val="28"/>
          <w:szCs w:val="28"/>
        </w:rPr>
        <w:t>mieszkających, uczących się lub pracujących w Radlinie,</w:t>
      </w:r>
    </w:p>
    <w:p w14:paraId="01989E92" w14:textId="237361B8" w:rsidR="00306099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objęcie wsparciem</w:t>
      </w:r>
      <w:r w:rsidR="00306099" w:rsidRPr="007A135A">
        <w:rPr>
          <w:color w:val="auto"/>
          <w:sz w:val="28"/>
          <w:szCs w:val="28"/>
        </w:rPr>
        <w:t xml:space="preserve"> 60 osób w wieku 15-29 lat</w:t>
      </w:r>
      <w:r w:rsidRPr="007A135A">
        <w:rPr>
          <w:color w:val="auto"/>
          <w:sz w:val="28"/>
          <w:szCs w:val="28"/>
        </w:rPr>
        <w:t xml:space="preserve">, </w:t>
      </w:r>
    </w:p>
    <w:p w14:paraId="5708060D" w14:textId="2B3525C3" w:rsidR="00306099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8 inicjatyw lokalnych,</w:t>
      </w:r>
    </w:p>
    <w:p w14:paraId="69DD17B5" w14:textId="5D03B82A" w:rsidR="00306099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realizacja</w:t>
      </w:r>
      <w:r w:rsidR="00306099" w:rsidRPr="007A135A">
        <w:rPr>
          <w:color w:val="auto"/>
          <w:sz w:val="28"/>
          <w:szCs w:val="28"/>
        </w:rPr>
        <w:t xml:space="preserve"> 8 wizyt studyjnych oraz pozostałych form wyjazdowych,</w:t>
      </w:r>
    </w:p>
    <w:p w14:paraId="61E37124" w14:textId="0D9D09D8" w:rsidR="00306099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w</w:t>
      </w:r>
      <w:r w:rsidR="00306099" w:rsidRPr="007A135A">
        <w:rPr>
          <w:color w:val="auto"/>
          <w:sz w:val="28"/>
          <w:szCs w:val="28"/>
        </w:rPr>
        <w:t>sparcie 2 podmiotów III sektora działających na obszarze i na rzecz transformacji,</w:t>
      </w:r>
    </w:p>
    <w:p w14:paraId="6D784B9D" w14:textId="43BEF565" w:rsidR="00306099" w:rsidRPr="007A135A" w:rsidRDefault="0043567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realizacja</w:t>
      </w:r>
      <w:r w:rsidR="00306099" w:rsidRPr="007A135A">
        <w:rPr>
          <w:color w:val="auto"/>
          <w:sz w:val="28"/>
          <w:szCs w:val="28"/>
        </w:rPr>
        <w:t xml:space="preserve"> inwestycj</w:t>
      </w:r>
      <w:r w:rsidRPr="007A135A">
        <w:rPr>
          <w:color w:val="auto"/>
          <w:sz w:val="28"/>
          <w:szCs w:val="28"/>
        </w:rPr>
        <w:t>i</w:t>
      </w:r>
      <w:r w:rsidR="00306099" w:rsidRPr="007A135A">
        <w:rPr>
          <w:color w:val="auto"/>
          <w:sz w:val="28"/>
          <w:szCs w:val="28"/>
        </w:rPr>
        <w:t xml:space="preserve"> infrastrukturalne</w:t>
      </w:r>
      <w:r w:rsidRPr="007A135A">
        <w:rPr>
          <w:color w:val="auto"/>
          <w:sz w:val="28"/>
          <w:szCs w:val="28"/>
        </w:rPr>
        <w:t>j</w:t>
      </w:r>
      <w:r w:rsidR="00306099" w:rsidRPr="007A135A">
        <w:rPr>
          <w:color w:val="auto"/>
          <w:sz w:val="28"/>
          <w:szCs w:val="28"/>
        </w:rPr>
        <w:t>,</w:t>
      </w:r>
    </w:p>
    <w:p w14:paraId="3AF9C890" w14:textId="558D4974" w:rsidR="00306099" w:rsidRPr="007A135A" w:rsidRDefault="0066581D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dostosowanie </w:t>
      </w:r>
      <w:r w:rsidR="00306099" w:rsidRPr="007A135A">
        <w:rPr>
          <w:color w:val="auto"/>
          <w:sz w:val="28"/>
          <w:szCs w:val="28"/>
        </w:rPr>
        <w:t>obiekt</w:t>
      </w:r>
      <w:r w:rsidRPr="007A135A">
        <w:rPr>
          <w:color w:val="auto"/>
          <w:sz w:val="28"/>
          <w:szCs w:val="28"/>
        </w:rPr>
        <w:t>u</w:t>
      </w:r>
      <w:r w:rsidR="00306099" w:rsidRPr="007A135A">
        <w:rPr>
          <w:color w:val="auto"/>
          <w:sz w:val="28"/>
          <w:szCs w:val="28"/>
        </w:rPr>
        <w:t xml:space="preserve"> do potrzeb osób z niepełnosprawnościami,</w:t>
      </w:r>
    </w:p>
    <w:p w14:paraId="1B8FFFFA" w14:textId="466E061D" w:rsidR="00306099" w:rsidRPr="007A135A" w:rsidRDefault="0066581D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 realizacja</w:t>
      </w:r>
      <w:r w:rsidR="00306099" w:rsidRPr="007A135A">
        <w:rPr>
          <w:color w:val="auto"/>
          <w:sz w:val="28"/>
          <w:szCs w:val="28"/>
        </w:rPr>
        <w:t xml:space="preserve"> 40 warsztatów zielonych kompetencji,</w:t>
      </w:r>
    </w:p>
    <w:p w14:paraId="7E5BCE1E" w14:textId="63430A60" w:rsidR="00306099" w:rsidRPr="007A135A" w:rsidRDefault="0066581D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10 wydarzeń integracyjno-ekologicznych,</w:t>
      </w:r>
    </w:p>
    <w:p w14:paraId="22FF4CDC" w14:textId="2B884DD4" w:rsidR="00306099" w:rsidRPr="007A135A" w:rsidRDefault="0066581D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</w:t>
      </w:r>
      <w:r w:rsidR="00306099" w:rsidRPr="007A135A">
        <w:rPr>
          <w:color w:val="auto"/>
          <w:sz w:val="28"/>
          <w:szCs w:val="28"/>
        </w:rPr>
        <w:t>stworzenie 10 ogrodów społecznych,</w:t>
      </w:r>
    </w:p>
    <w:p w14:paraId="3734666B" w14:textId="6FDD1B7F" w:rsidR="00306099" w:rsidRPr="007A135A" w:rsidRDefault="0066581D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5 warsztatów z kompetencji cyfrowych,</w:t>
      </w:r>
    </w:p>
    <w:p w14:paraId="7049F02F" w14:textId="57D7DB2A" w:rsidR="00306099" w:rsidRPr="007A135A" w:rsidRDefault="001447AA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</w:t>
      </w:r>
      <w:r w:rsidR="00306099" w:rsidRPr="007A135A">
        <w:rPr>
          <w:color w:val="auto"/>
          <w:sz w:val="28"/>
          <w:szCs w:val="28"/>
        </w:rPr>
        <w:t>wsparcie specjalistów ekologicznych i cyfrowych</w:t>
      </w:r>
      <w:r w:rsidRPr="007A135A">
        <w:rPr>
          <w:color w:val="auto"/>
          <w:sz w:val="28"/>
          <w:szCs w:val="28"/>
        </w:rPr>
        <w:t xml:space="preserve"> dla uczestników projektu</w:t>
      </w:r>
      <w:r w:rsidR="00306099" w:rsidRPr="007A135A">
        <w:rPr>
          <w:color w:val="auto"/>
          <w:sz w:val="28"/>
          <w:szCs w:val="28"/>
        </w:rPr>
        <w:t>,</w:t>
      </w:r>
    </w:p>
    <w:p w14:paraId="5F9028B1" w14:textId="7DD1EB5F" w:rsidR="00306099" w:rsidRPr="007A135A" w:rsidRDefault="001447AA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</w:t>
      </w:r>
      <w:r w:rsidR="0004101C" w:rsidRPr="007A135A">
        <w:rPr>
          <w:color w:val="auto"/>
          <w:sz w:val="28"/>
          <w:szCs w:val="28"/>
        </w:rPr>
        <w:t xml:space="preserve"> </w:t>
      </w:r>
      <w:r w:rsidR="00306099" w:rsidRPr="007A135A">
        <w:rPr>
          <w:color w:val="auto"/>
          <w:sz w:val="28"/>
          <w:szCs w:val="28"/>
        </w:rPr>
        <w:t>opracowanie i produkcja Ekologicznej Gry Wielkoformatowej wraz z rozgrywkami,</w:t>
      </w:r>
    </w:p>
    <w:p w14:paraId="3876049D" w14:textId="23519168" w:rsidR="00306099" w:rsidRPr="007A135A" w:rsidRDefault="0004101C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</w:t>
      </w:r>
      <w:r w:rsidR="00306099" w:rsidRPr="007A135A">
        <w:rPr>
          <w:color w:val="auto"/>
          <w:sz w:val="28"/>
          <w:szCs w:val="28"/>
        </w:rPr>
        <w:t xml:space="preserve"> organizacja kursu projektowania scenariuszy do gier RPG,</w:t>
      </w:r>
    </w:p>
    <w:p w14:paraId="229BCD9C" w14:textId="164F78DD" w:rsidR="00306099" w:rsidRPr="007A135A" w:rsidRDefault="0004101C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</w:t>
      </w:r>
      <w:r w:rsidR="00306099" w:rsidRPr="007A135A">
        <w:rPr>
          <w:color w:val="auto"/>
          <w:sz w:val="28"/>
          <w:szCs w:val="28"/>
        </w:rPr>
        <w:t xml:space="preserve"> organizacja Dnia Śląskich RPG,</w:t>
      </w:r>
    </w:p>
    <w:p w14:paraId="4E2B9397" w14:textId="1378B24D" w:rsidR="00306099" w:rsidRPr="007A135A" w:rsidRDefault="0004101C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30 warsztatów kulinarnych, muzycznych, artystycznych, fotograficznych wraz z trzema imprezami podsumowującymi,</w:t>
      </w:r>
    </w:p>
    <w:p w14:paraId="78C9F15A" w14:textId="482CA640" w:rsidR="00306099" w:rsidRPr="007A135A" w:rsidRDefault="0004101C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9 spotkań z ciekawymi ludźmi,</w:t>
      </w:r>
    </w:p>
    <w:p w14:paraId="763D004E" w14:textId="12A86746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2 autorski</w:t>
      </w:r>
      <w:r w:rsidRPr="007A135A">
        <w:rPr>
          <w:color w:val="auto"/>
          <w:sz w:val="28"/>
          <w:szCs w:val="28"/>
        </w:rPr>
        <w:t>ch</w:t>
      </w:r>
      <w:r w:rsidR="00306099" w:rsidRPr="007A135A">
        <w:rPr>
          <w:color w:val="auto"/>
          <w:sz w:val="28"/>
          <w:szCs w:val="28"/>
        </w:rPr>
        <w:t xml:space="preserve"> wystaw prac artystycznych wraz z koncertem,</w:t>
      </w:r>
    </w:p>
    <w:p w14:paraId="1D419EDC" w14:textId="07FB8723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-</w:t>
      </w:r>
      <w:r w:rsidR="00306099" w:rsidRPr="007A135A">
        <w:rPr>
          <w:color w:val="auto"/>
          <w:sz w:val="28"/>
          <w:szCs w:val="28"/>
        </w:rPr>
        <w:t xml:space="preserve"> publikacja artystycznej książki fotograficznej,</w:t>
      </w:r>
    </w:p>
    <w:p w14:paraId="79780E66" w14:textId="464A3508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</w:t>
      </w:r>
      <w:r w:rsidR="00306099" w:rsidRPr="007A135A">
        <w:rPr>
          <w:color w:val="auto"/>
          <w:sz w:val="28"/>
          <w:szCs w:val="28"/>
        </w:rPr>
        <w:t>diagnoza stanu wiedzy ekologicznej mieszkańców,</w:t>
      </w:r>
    </w:p>
    <w:p w14:paraId="0DCD4CE7" w14:textId="32A44325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8 kawiarenek obywatelskich,</w:t>
      </w:r>
    </w:p>
    <w:p w14:paraId="180BF87C" w14:textId="4F93D610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</w:t>
      </w:r>
      <w:r w:rsidR="00306099" w:rsidRPr="007A135A">
        <w:rPr>
          <w:color w:val="auto"/>
          <w:sz w:val="28"/>
          <w:szCs w:val="28"/>
        </w:rPr>
        <w:t>opracowanie i wdrożenie zielonych rekomendacji dla Radlina,</w:t>
      </w:r>
    </w:p>
    <w:p w14:paraId="1E487A3A" w14:textId="13E69F8D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>8 spotkań edukacyjnych dla lokalnych liderów,</w:t>
      </w:r>
    </w:p>
    <w:p w14:paraId="5D85B9FE" w14:textId="07F90017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</w:t>
      </w:r>
      <w:r w:rsidR="00306099" w:rsidRPr="007A135A">
        <w:rPr>
          <w:color w:val="auto"/>
          <w:sz w:val="28"/>
          <w:szCs w:val="28"/>
        </w:rPr>
        <w:t>doradztwo indywidualne/grupowe dla liderów,</w:t>
      </w:r>
    </w:p>
    <w:p w14:paraId="6E3D2494" w14:textId="6FBE5BA9" w:rsidR="00306099" w:rsidRPr="007A135A" w:rsidRDefault="005803EF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- realizacja </w:t>
      </w:r>
      <w:r w:rsidR="00306099" w:rsidRPr="007A135A">
        <w:rPr>
          <w:color w:val="auto"/>
          <w:sz w:val="28"/>
          <w:szCs w:val="28"/>
        </w:rPr>
        <w:t xml:space="preserve">24 spotkania z </w:t>
      </w:r>
      <w:proofErr w:type="spellStart"/>
      <w:r w:rsidR="00306099" w:rsidRPr="007A135A">
        <w:rPr>
          <w:color w:val="auto"/>
          <w:sz w:val="28"/>
          <w:szCs w:val="28"/>
        </w:rPr>
        <w:t>coachem</w:t>
      </w:r>
      <w:proofErr w:type="spellEnd"/>
      <w:r w:rsidR="00306099" w:rsidRPr="007A135A">
        <w:rPr>
          <w:color w:val="auto"/>
          <w:sz w:val="28"/>
          <w:szCs w:val="28"/>
        </w:rPr>
        <w:t>,</w:t>
      </w:r>
    </w:p>
    <w:p w14:paraId="0AA1E181" w14:textId="2EA9AB9E" w:rsidR="00306099" w:rsidRPr="007A135A" w:rsidRDefault="00306099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 </w:t>
      </w:r>
      <w:r w:rsidR="005803EF" w:rsidRPr="007A135A">
        <w:rPr>
          <w:color w:val="auto"/>
          <w:sz w:val="28"/>
          <w:szCs w:val="28"/>
        </w:rPr>
        <w:t>- realizacja</w:t>
      </w:r>
      <w:r w:rsidRPr="007A135A">
        <w:rPr>
          <w:color w:val="auto"/>
          <w:sz w:val="28"/>
          <w:szCs w:val="28"/>
        </w:rPr>
        <w:t xml:space="preserve"> 2 cykl</w:t>
      </w:r>
      <w:r w:rsidR="005803EF" w:rsidRPr="007A135A">
        <w:rPr>
          <w:color w:val="auto"/>
          <w:sz w:val="28"/>
          <w:szCs w:val="28"/>
        </w:rPr>
        <w:t>i</w:t>
      </w:r>
      <w:r w:rsidRPr="007A135A">
        <w:rPr>
          <w:color w:val="auto"/>
          <w:sz w:val="28"/>
          <w:szCs w:val="28"/>
        </w:rPr>
        <w:t xml:space="preserve"> szkoleń dla liderek.</w:t>
      </w:r>
    </w:p>
    <w:p w14:paraId="5F91EE92" w14:textId="77777777" w:rsidR="00861645" w:rsidRPr="007A135A" w:rsidRDefault="00861645">
      <w:pPr>
        <w:pStyle w:val="western"/>
        <w:spacing w:beforeAutospacing="0" w:after="0" w:line="360" w:lineRule="auto"/>
        <w:rPr>
          <w:sz w:val="28"/>
          <w:szCs w:val="28"/>
        </w:rPr>
      </w:pPr>
    </w:p>
    <w:p w14:paraId="7C7A3359" w14:textId="77777777" w:rsidR="00861645" w:rsidRPr="007A135A" w:rsidRDefault="00000000" w:rsidP="0083628E">
      <w:pPr>
        <w:pStyle w:val="western"/>
        <w:spacing w:beforeAutospacing="0" w:after="0" w:line="240" w:lineRule="auto"/>
        <w:ind w:left="363"/>
        <w:jc w:val="center"/>
        <w:rPr>
          <w:sz w:val="28"/>
          <w:szCs w:val="28"/>
        </w:rPr>
      </w:pPr>
      <w:r w:rsidRPr="007A135A">
        <w:rPr>
          <w:b/>
          <w:bCs/>
          <w:sz w:val="28"/>
          <w:szCs w:val="28"/>
        </w:rPr>
        <w:lastRenderedPageBreak/>
        <w:t>3.</w:t>
      </w:r>
      <w:r w:rsidRPr="007A135A">
        <w:rPr>
          <w:sz w:val="28"/>
          <w:szCs w:val="28"/>
        </w:rPr>
        <w:t xml:space="preserve"> </w:t>
      </w:r>
      <w:r w:rsidRPr="007A135A">
        <w:rPr>
          <w:b/>
          <w:bCs/>
          <w:sz w:val="28"/>
          <w:szCs w:val="28"/>
        </w:rPr>
        <w:t>Zasady uczestnictwa w projekcie</w:t>
      </w:r>
    </w:p>
    <w:p w14:paraId="16FAEEA3" w14:textId="7433D3B2" w:rsidR="0083628E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>1. Uczestnikiem może zostać osoba, która w dniu</w:t>
      </w:r>
      <w:r w:rsidR="00237E46" w:rsidRPr="007A135A">
        <w:rPr>
          <w:color w:val="auto"/>
          <w:sz w:val="28"/>
          <w:szCs w:val="28"/>
        </w:rPr>
        <w:t xml:space="preserve"> prawidłowego wypełnienie i</w:t>
      </w:r>
      <w:r w:rsidRPr="007A135A">
        <w:rPr>
          <w:color w:val="auto"/>
          <w:sz w:val="28"/>
          <w:szCs w:val="28"/>
        </w:rPr>
        <w:t xml:space="preserve"> podpisania </w:t>
      </w:r>
      <w:r w:rsidR="0083628E" w:rsidRPr="007A135A">
        <w:rPr>
          <w:color w:val="auto"/>
          <w:sz w:val="28"/>
          <w:szCs w:val="28"/>
        </w:rPr>
        <w:t>formularza zgłoszeniowego</w:t>
      </w:r>
      <w:r w:rsidRPr="007A135A">
        <w:rPr>
          <w:color w:val="auto"/>
          <w:sz w:val="28"/>
          <w:szCs w:val="28"/>
        </w:rPr>
        <w:t xml:space="preserve"> </w:t>
      </w:r>
      <w:r w:rsidR="00CF7D09" w:rsidRPr="007A135A">
        <w:rPr>
          <w:color w:val="auto"/>
          <w:sz w:val="28"/>
          <w:szCs w:val="28"/>
        </w:rPr>
        <w:t>mieszka, uczy się lub pracuje na terenie miasta Radlin.</w:t>
      </w:r>
    </w:p>
    <w:p w14:paraId="5017041A" w14:textId="2A0C95D4" w:rsidR="00861645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sz w:val="28"/>
          <w:szCs w:val="28"/>
        </w:rPr>
        <w:t>2. Uczestnik zobowiązany jest do</w:t>
      </w:r>
      <w:r w:rsidR="00237E46" w:rsidRPr="007A135A">
        <w:rPr>
          <w:sz w:val="28"/>
          <w:szCs w:val="28"/>
        </w:rPr>
        <w:t xml:space="preserve"> </w:t>
      </w:r>
      <w:r w:rsidRPr="007A135A">
        <w:rPr>
          <w:sz w:val="28"/>
          <w:szCs w:val="28"/>
        </w:rPr>
        <w:t>wypełniania ankiet i kwestionariuszy dostarczanych zarówno przez Beneficjenta jak i realizatorów</w:t>
      </w:r>
      <w:r w:rsidR="00237E46" w:rsidRPr="007A135A">
        <w:rPr>
          <w:sz w:val="28"/>
          <w:szCs w:val="28"/>
        </w:rPr>
        <w:t>.</w:t>
      </w:r>
    </w:p>
    <w:p w14:paraId="670918A4" w14:textId="4C1E9368" w:rsidR="00861645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sz w:val="28"/>
          <w:szCs w:val="28"/>
        </w:rPr>
        <w:t>3. Uczestnik ma prawo do</w:t>
      </w:r>
      <w:r w:rsidR="00237E46" w:rsidRPr="007A135A">
        <w:rPr>
          <w:sz w:val="28"/>
          <w:szCs w:val="28"/>
        </w:rPr>
        <w:t xml:space="preserve"> </w:t>
      </w:r>
      <w:r w:rsidRPr="007A135A">
        <w:rPr>
          <w:sz w:val="28"/>
          <w:szCs w:val="28"/>
        </w:rPr>
        <w:t>udziału w zaplanowanych dla niego w ramach projektu formach wsparcia,</w:t>
      </w:r>
      <w:r w:rsidR="00237E46" w:rsidRPr="007A135A">
        <w:rPr>
          <w:color w:val="auto"/>
          <w:sz w:val="28"/>
          <w:szCs w:val="28"/>
        </w:rPr>
        <w:t xml:space="preserve"> </w:t>
      </w:r>
      <w:r w:rsidRPr="007A135A">
        <w:rPr>
          <w:sz w:val="28"/>
          <w:szCs w:val="28"/>
        </w:rPr>
        <w:t>zgłaszania uwag i oceny szkoleń i doradztwa, w których uczestniczy,</w:t>
      </w:r>
      <w:r w:rsidR="00237E46" w:rsidRPr="007A135A">
        <w:rPr>
          <w:color w:val="auto"/>
          <w:sz w:val="28"/>
          <w:szCs w:val="28"/>
        </w:rPr>
        <w:t xml:space="preserve"> </w:t>
      </w:r>
      <w:r w:rsidRPr="007A135A">
        <w:rPr>
          <w:sz w:val="28"/>
          <w:szCs w:val="28"/>
        </w:rPr>
        <w:t>otrzymania materiałów szkoleniowych i dydaktycznych w sytuacjach tego wymagających do prawidłowego przeprowadzenia form wsparcia</w:t>
      </w:r>
      <w:r w:rsidR="002D5F18" w:rsidRPr="007A135A">
        <w:rPr>
          <w:sz w:val="28"/>
          <w:szCs w:val="28"/>
        </w:rPr>
        <w:t>.</w:t>
      </w:r>
    </w:p>
    <w:p w14:paraId="66E82123" w14:textId="77777777" w:rsidR="00861645" w:rsidRPr="007A135A" w:rsidRDefault="00861645" w:rsidP="007A135A">
      <w:pPr>
        <w:pStyle w:val="western"/>
        <w:spacing w:beforeAutospacing="0" w:after="0" w:line="360" w:lineRule="auto"/>
        <w:ind w:left="360"/>
        <w:rPr>
          <w:sz w:val="28"/>
          <w:szCs w:val="28"/>
        </w:rPr>
      </w:pPr>
    </w:p>
    <w:p w14:paraId="6CB2B0F2" w14:textId="3C4C1AA0" w:rsidR="00861645" w:rsidRPr="007A135A" w:rsidRDefault="00000000" w:rsidP="009953B6">
      <w:pPr>
        <w:pStyle w:val="western"/>
        <w:spacing w:beforeAutospacing="0" w:after="0" w:line="240" w:lineRule="auto"/>
        <w:ind w:left="363"/>
        <w:jc w:val="center"/>
        <w:rPr>
          <w:sz w:val="28"/>
          <w:szCs w:val="28"/>
        </w:rPr>
      </w:pPr>
      <w:r w:rsidRPr="007A135A">
        <w:rPr>
          <w:b/>
          <w:bCs/>
          <w:sz w:val="28"/>
          <w:szCs w:val="28"/>
        </w:rPr>
        <w:t>4. Rekrutacja kandydatów</w:t>
      </w:r>
    </w:p>
    <w:p w14:paraId="436A644A" w14:textId="77777777" w:rsidR="009953B6" w:rsidRPr="007A135A" w:rsidRDefault="009953B6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1. Rekrutacja kandydatów do udziału w projekcie będzie odbywać się poprzez:</w:t>
      </w:r>
    </w:p>
    <w:p w14:paraId="253F2CD6" w14:textId="77777777" w:rsidR="009953B6" w:rsidRPr="007A135A" w:rsidRDefault="009953B6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- prawidłowe wypełnienie formularza zgłoszeniowego,</w:t>
      </w:r>
    </w:p>
    <w:p w14:paraId="1F865A9B" w14:textId="6492187C" w:rsidR="009953B6" w:rsidRPr="007A135A" w:rsidRDefault="009953B6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- </w:t>
      </w:r>
      <w:r w:rsidR="00530654" w:rsidRPr="007A135A">
        <w:rPr>
          <w:sz w:val="28"/>
          <w:szCs w:val="28"/>
        </w:rPr>
        <w:t>zamieszkania na terenie miasta Radlin weryfikowanego na podstawie oświadczenia lub uczenia się na terenie miasta Radlin weryfikowanego na podstawie zaświadczenia lub pracy</w:t>
      </w:r>
      <w:r w:rsidRPr="007A135A">
        <w:rPr>
          <w:sz w:val="28"/>
          <w:szCs w:val="28"/>
        </w:rPr>
        <w:t xml:space="preserve"> </w:t>
      </w:r>
      <w:r w:rsidR="00530654" w:rsidRPr="007A135A">
        <w:rPr>
          <w:sz w:val="28"/>
          <w:szCs w:val="28"/>
        </w:rPr>
        <w:t xml:space="preserve">na terenie miasta Radlin weryfikowanego na podstawie zaświadczenia. </w:t>
      </w:r>
    </w:p>
    <w:p w14:paraId="7AE48A7E" w14:textId="77777777" w:rsidR="00CC0068" w:rsidRPr="007A135A" w:rsidRDefault="00530654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- zostanie stworzona lista zakwalifikowanych uczestników projektu wraz z </w:t>
      </w:r>
      <w:r w:rsidR="00975CAD" w:rsidRPr="007A135A">
        <w:rPr>
          <w:sz w:val="28"/>
          <w:szCs w:val="28"/>
        </w:rPr>
        <w:t>kryteriami punktowymi</w:t>
      </w:r>
      <w:r w:rsidRPr="007A135A">
        <w:rPr>
          <w:sz w:val="28"/>
          <w:szCs w:val="28"/>
        </w:rPr>
        <w:t xml:space="preserve"> </w:t>
      </w:r>
      <w:r w:rsidR="00975CAD" w:rsidRPr="007A135A">
        <w:rPr>
          <w:sz w:val="28"/>
          <w:szCs w:val="28"/>
        </w:rPr>
        <w:t xml:space="preserve"> </w:t>
      </w:r>
      <w:r w:rsidR="00CC0068" w:rsidRPr="007A135A">
        <w:rPr>
          <w:sz w:val="28"/>
          <w:szCs w:val="28"/>
        </w:rPr>
        <w:t xml:space="preserve">    </w:t>
      </w:r>
    </w:p>
    <w:p w14:paraId="6CE5EA2C" w14:textId="2290B60D" w:rsidR="00975CAD" w:rsidRPr="007A135A" w:rsidRDefault="00CC0068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 </w:t>
      </w:r>
      <w:r w:rsidR="00975CAD" w:rsidRPr="007A135A">
        <w:rPr>
          <w:sz w:val="28"/>
          <w:szCs w:val="28"/>
        </w:rPr>
        <w:t xml:space="preserve">* </w:t>
      </w:r>
      <w:r w:rsidR="00530654" w:rsidRPr="007A135A">
        <w:rPr>
          <w:sz w:val="28"/>
          <w:szCs w:val="28"/>
        </w:rPr>
        <w:t xml:space="preserve">1 </w:t>
      </w:r>
      <w:r w:rsidR="00975CAD" w:rsidRPr="007A135A">
        <w:rPr>
          <w:sz w:val="28"/>
          <w:szCs w:val="28"/>
        </w:rPr>
        <w:t>punkt</w:t>
      </w:r>
      <w:r w:rsidR="00530654" w:rsidRPr="007A135A">
        <w:rPr>
          <w:sz w:val="28"/>
          <w:szCs w:val="28"/>
        </w:rPr>
        <w:t xml:space="preserve"> za spełnienie warunku zamieszkania, uczenia się lub pracy na terenie Miasta Radlin, </w:t>
      </w:r>
    </w:p>
    <w:p w14:paraId="572E2B60" w14:textId="4C2F20B4" w:rsidR="00975CAD" w:rsidRPr="007A135A" w:rsidRDefault="00CC0068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 </w:t>
      </w:r>
      <w:r w:rsidR="00975CAD" w:rsidRPr="007A135A">
        <w:rPr>
          <w:sz w:val="28"/>
          <w:szCs w:val="28"/>
        </w:rPr>
        <w:t xml:space="preserve">* </w:t>
      </w:r>
      <w:r w:rsidR="00530654" w:rsidRPr="007A135A">
        <w:rPr>
          <w:sz w:val="28"/>
          <w:szCs w:val="28"/>
        </w:rPr>
        <w:t xml:space="preserve">1 </w:t>
      </w:r>
      <w:r w:rsidR="00975CAD" w:rsidRPr="007A135A">
        <w:rPr>
          <w:sz w:val="28"/>
          <w:szCs w:val="28"/>
        </w:rPr>
        <w:t>punkt</w:t>
      </w:r>
      <w:r w:rsidR="00530654" w:rsidRPr="007A135A">
        <w:rPr>
          <w:sz w:val="28"/>
          <w:szCs w:val="28"/>
        </w:rPr>
        <w:t xml:space="preserve"> za </w:t>
      </w:r>
      <w:r w:rsidR="00975CAD" w:rsidRPr="007A135A">
        <w:rPr>
          <w:sz w:val="28"/>
          <w:szCs w:val="28"/>
        </w:rPr>
        <w:t>pracą w górnictwie lub w gałęziach pokrewnych oraz dla ich rodzin,</w:t>
      </w:r>
    </w:p>
    <w:p w14:paraId="43BE2A1D" w14:textId="20AD8693" w:rsidR="00975CAD" w:rsidRPr="007A135A" w:rsidRDefault="00CC0068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 </w:t>
      </w:r>
      <w:r w:rsidR="00975CAD" w:rsidRPr="007A135A">
        <w:rPr>
          <w:sz w:val="28"/>
          <w:szCs w:val="28"/>
        </w:rPr>
        <w:t>* 1 punkt dla osób od 15 do 29 roku życia,</w:t>
      </w:r>
    </w:p>
    <w:p w14:paraId="2E818F86" w14:textId="3C1082CE" w:rsidR="00975CAD" w:rsidRPr="007A135A" w:rsidRDefault="00CC0068" w:rsidP="007A135A">
      <w:pPr>
        <w:pStyle w:val="western"/>
        <w:tabs>
          <w:tab w:val="left" w:pos="390"/>
          <w:tab w:val="left" w:pos="630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 </w:t>
      </w:r>
      <w:r w:rsidR="00975CAD" w:rsidRPr="007A135A">
        <w:rPr>
          <w:sz w:val="28"/>
          <w:szCs w:val="28"/>
        </w:rPr>
        <w:t>* 1 punkt dla kobiet.</w:t>
      </w:r>
    </w:p>
    <w:p w14:paraId="4B228763" w14:textId="736314B9" w:rsidR="00861645" w:rsidRPr="007A135A" w:rsidRDefault="00530654" w:rsidP="007A135A">
      <w:pPr>
        <w:pStyle w:val="western"/>
        <w:tabs>
          <w:tab w:val="left" w:pos="567"/>
          <w:tab w:val="left" w:pos="709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2. Po uzyskaniu pozytywnej opinii kwalifikacyjnej udzielonej przez pracownika Projektu, uczestnik może brać </w:t>
      </w:r>
      <w:r w:rsidR="0084078E" w:rsidRPr="007A135A">
        <w:rPr>
          <w:sz w:val="28"/>
          <w:szCs w:val="28"/>
        </w:rPr>
        <w:t xml:space="preserve">udział </w:t>
      </w:r>
      <w:r w:rsidRPr="007A135A">
        <w:rPr>
          <w:sz w:val="28"/>
          <w:szCs w:val="28"/>
        </w:rPr>
        <w:t>w</w:t>
      </w:r>
      <w:r w:rsidR="002C192F" w:rsidRPr="007A135A">
        <w:rPr>
          <w:sz w:val="28"/>
          <w:szCs w:val="28"/>
        </w:rPr>
        <w:t xml:space="preserve"> dedykowanych mu</w:t>
      </w:r>
      <w:r w:rsidRPr="007A135A">
        <w:rPr>
          <w:sz w:val="28"/>
          <w:szCs w:val="28"/>
        </w:rPr>
        <w:t xml:space="preserve"> formach wsparcia w ramach projektu</w:t>
      </w:r>
      <w:r w:rsidR="00CC0068" w:rsidRPr="007A135A">
        <w:rPr>
          <w:sz w:val="28"/>
          <w:szCs w:val="28"/>
        </w:rPr>
        <w:t xml:space="preserve"> u każdego z Realizatorów. </w:t>
      </w:r>
    </w:p>
    <w:p w14:paraId="48273105" w14:textId="5017BB0A" w:rsidR="00CC0068" w:rsidRPr="007A135A" w:rsidRDefault="00CC0068" w:rsidP="007A135A">
      <w:pPr>
        <w:pStyle w:val="western"/>
        <w:tabs>
          <w:tab w:val="left" w:pos="567"/>
          <w:tab w:val="left" w:pos="709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3. </w:t>
      </w:r>
      <w:r w:rsidR="002C192F" w:rsidRPr="007A135A">
        <w:rPr>
          <w:sz w:val="28"/>
          <w:szCs w:val="28"/>
        </w:rPr>
        <w:t xml:space="preserve">W przypadku zbyt dużej ilości chętnych na poszczególne i limitowane liczbą uczestników formy wsparcia, po indywidualnej ocenie zgłoszonych uczestników, pierwszeństwo będą mieli uczestnicy z większą liczbą punktów zdobytych na etapie rekrutacji – w przypadku gdy dana forma wsparcia nie będzie wznawiana lub ponawiana i będzie to jedyna lub ostatnia możliwość skorzystania z danej formy wsparcia. </w:t>
      </w:r>
    </w:p>
    <w:p w14:paraId="10B3C525" w14:textId="08C8F6B7" w:rsidR="00CC0068" w:rsidRPr="007A135A" w:rsidRDefault="00CC0068" w:rsidP="007A135A">
      <w:pPr>
        <w:pStyle w:val="western"/>
        <w:tabs>
          <w:tab w:val="left" w:pos="567"/>
          <w:tab w:val="left" w:pos="709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3. Każdy Realizator ma prawo do uszczegółowienia warunków uczestnictwa w swoich formach wsparcia w osobnych regulaminach.</w:t>
      </w:r>
    </w:p>
    <w:p w14:paraId="6580C04F" w14:textId="7B3BB717" w:rsidR="00861645" w:rsidRPr="007A135A" w:rsidRDefault="002C192F" w:rsidP="007A135A">
      <w:pPr>
        <w:pStyle w:val="western"/>
        <w:tabs>
          <w:tab w:val="left" w:pos="709"/>
        </w:tabs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4 Złożone przez kandydata dokumenty nie podlegają zwrotowi.</w:t>
      </w:r>
    </w:p>
    <w:p w14:paraId="175E8D63" w14:textId="77777777" w:rsidR="00861645" w:rsidRDefault="00861645">
      <w:pPr>
        <w:pStyle w:val="western"/>
        <w:spacing w:beforeAutospacing="0" w:after="0" w:line="360" w:lineRule="auto"/>
        <w:rPr>
          <w:color w:val="CE181E"/>
          <w:sz w:val="28"/>
          <w:szCs w:val="28"/>
        </w:rPr>
      </w:pPr>
    </w:p>
    <w:p w14:paraId="7249DB80" w14:textId="77777777" w:rsidR="007A135A" w:rsidRPr="007A135A" w:rsidRDefault="007A135A">
      <w:pPr>
        <w:pStyle w:val="western"/>
        <w:spacing w:beforeAutospacing="0" w:after="0" w:line="360" w:lineRule="auto"/>
        <w:rPr>
          <w:color w:val="CE181E"/>
          <w:sz w:val="28"/>
          <w:szCs w:val="28"/>
        </w:rPr>
      </w:pPr>
    </w:p>
    <w:p w14:paraId="2162DE04" w14:textId="77777777" w:rsidR="00861645" w:rsidRPr="007A135A" w:rsidRDefault="00000000">
      <w:pPr>
        <w:pStyle w:val="western"/>
        <w:spacing w:beforeAutospacing="0" w:line="360" w:lineRule="auto"/>
        <w:jc w:val="center"/>
        <w:rPr>
          <w:sz w:val="28"/>
          <w:szCs w:val="28"/>
        </w:rPr>
      </w:pPr>
      <w:r w:rsidRPr="007A135A">
        <w:rPr>
          <w:b/>
          <w:bCs/>
          <w:sz w:val="28"/>
          <w:szCs w:val="28"/>
        </w:rPr>
        <w:lastRenderedPageBreak/>
        <w:t>5.</w:t>
      </w:r>
      <w:r w:rsidRPr="007A135A">
        <w:rPr>
          <w:sz w:val="28"/>
          <w:szCs w:val="28"/>
        </w:rPr>
        <w:t xml:space="preserve"> </w:t>
      </w:r>
      <w:r w:rsidRPr="007A135A">
        <w:rPr>
          <w:b/>
          <w:bCs/>
          <w:sz w:val="28"/>
          <w:szCs w:val="28"/>
        </w:rPr>
        <w:t>Postanowienia końcowe</w:t>
      </w:r>
    </w:p>
    <w:p w14:paraId="68EC0B21" w14:textId="7D20F5E0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1. Regulamin wchodzi w życie </w:t>
      </w:r>
      <w:r w:rsidR="00C62D86" w:rsidRPr="007A135A">
        <w:rPr>
          <w:sz w:val="28"/>
          <w:szCs w:val="28"/>
        </w:rPr>
        <w:t>1</w:t>
      </w:r>
      <w:r w:rsidRPr="007A135A">
        <w:rPr>
          <w:sz w:val="28"/>
          <w:szCs w:val="28"/>
        </w:rPr>
        <w:t xml:space="preserve"> lipca 20</w:t>
      </w:r>
      <w:r w:rsidR="00C62D86" w:rsidRPr="007A135A">
        <w:rPr>
          <w:sz w:val="28"/>
          <w:szCs w:val="28"/>
        </w:rPr>
        <w:t>24</w:t>
      </w:r>
      <w:r w:rsidRPr="007A135A">
        <w:rPr>
          <w:sz w:val="28"/>
          <w:szCs w:val="28"/>
        </w:rPr>
        <w:t xml:space="preserve"> r. i obowiązuje przez czas trwania projektu.</w:t>
      </w:r>
    </w:p>
    <w:p w14:paraId="4273DC5C" w14:textId="5E2D9CB4" w:rsidR="00861645" w:rsidRPr="007A135A" w:rsidRDefault="00000000" w:rsidP="007A135A">
      <w:pPr>
        <w:pStyle w:val="western"/>
        <w:spacing w:beforeAutospacing="0" w:after="0" w:line="240" w:lineRule="auto"/>
        <w:rPr>
          <w:color w:val="auto"/>
          <w:sz w:val="28"/>
          <w:szCs w:val="28"/>
        </w:rPr>
      </w:pPr>
      <w:r w:rsidRPr="007A135A">
        <w:rPr>
          <w:color w:val="auto"/>
          <w:sz w:val="28"/>
          <w:szCs w:val="28"/>
        </w:rPr>
        <w:t xml:space="preserve">2. Regulamin jest dostępny w </w:t>
      </w:r>
      <w:r w:rsidR="00C62D86" w:rsidRPr="007A135A">
        <w:rPr>
          <w:color w:val="auto"/>
          <w:sz w:val="28"/>
          <w:szCs w:val="28"/>
        </w:rPr>
        <w:t>Centrum usług Społecznych</w:t>
      </w:r>
      <w:r w:rsidRPr="007A135A">
        <w:rPr>
          <w:color w:val="auto"/>
          <w:sz w:val="28"/>
          <w:szCs w:val="28"/>
        </w:rPr>
        <w:t xml:space="preserve"> w Radlinie</w:t>
      </w:r>
      <w:r w:rsidR="00C62D86" w:rsidRPr="007A135A">
        <w:rPr>
          <w:color w:val="auto"/>
          <w:sz w:val="28"/>
          <w:szCs w:val="28"/>
        </w:rPr>
        <w:t>, ul Korfantego 87</w:t>
      </w:r>
      <w:r w:rsidRPr="007A135A">
        <w:rPr>
          <w:color w:val="auto"/>
          <w:sz w:val="28"/>
          <w:szCs w:val="28"/>
        </w:rPr>
        <w:t xml:space="preserve"> i na </w:t>
      </w:r>
      <w:r w:rsidR="00237E46" w:rsidRPr="007A135A">
        <w:rPr>
          <w:color w:val="auto"/>
          <w:sz w:val="28"/>
          <w:szCs w:val="28"/>
        </w:rPr>
        <w:t>stronie Ośrodka Pomocy Społecznej w Radlinie</w:t>
      </w:r>
      <w:r w:rsidR="00CE53AA" w:rsidRPr="007A135A">
        <w:rPr>
          <w:color w:val="auto"/>
          <w:sz w:val="28"/>
          <w:szCs w:val="28"/>
        </w:rPr>
        <w:t xml:space="preserve"> w zakładce projekty https://ops.radlin.pl/ops/projekt-radlinskie-zielone-serce/</w:t>
      </w:r>
      <w:r w:rsidRPr="007A135A">
        <w:rPr>
          <w:color w:val="auto"/>
          <w:sz w:val="28"/>
          <w:szCs w:val="28"/>
        </w:rPr>
        <w:t>.</w:t>
      </w:r>
    </w:p>
    <w:p w14:paraId="71D99A6C" w14:textId="77777777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3. Beneficjent zastrzega sobie prawo do zmiany regulaminu oraz wyłącznej interpretacji jego zapisów.</w:t>
      </w:r>
    </w:p>
    <w:p w14:paraId="44061BBE" w14:textId="77777777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>4. Niniejszy regulamin może ulec zmianie w przypadku, gdy będzie to konieczne z uwagi na zmiany wprowadzone do wniosku o dofinansowanie projektu, zmianę przepisów prawa lub warunków umowy o dofinansowanie projektu, a także pisemnego zlecenia wprowadzenia określonych zmian ze strony organów lub instytucji uprawnionych do dokonania oceny i kontroli realizacji projektu.</w:t>
      </w:r>
    </w:p>
    <w:p w14:paraId="39632144" w14:textId="77777777" w:rsidR="00861645" w:rsidRPr="007A135A" w:rsidRDefault="00000000" w:rsidP="007A135A">
      <w:pPr>
        <w:pStyle w:val="western"/>
        <w:spacing w:beforeAutospacing="0" w:after="0" w:line="240" w:lineRule="auto"/>
        <w:rPr>
          <w:sz w:val="28"/>
          <w:szCs w:val="28"/>
        </w:rPr>
      </w:pPr>
      <w:r w:rsidRPr="007A135A">
        <w:rPr>
          <w:sz w:val="28"/>
          <w:szCs w:val="28"/>
        </w:rPr>
        <w:t xml:space="preserve">5. Beneficjent zastrzega sobie prawo zaprzestania realizacji projektu w razie rozwiązania umowy </w:t>
      </w:r>
      <w:r w:rsidRPr="007A135A">
        <w:rPr>
          <w:sz w:val="28"/>
          <w:szCs w:val="28"/>
        </w:rPr>
        <w:br/>
        <w:t>o dofinansowanie z Instytucją Zarządzającą.</w:t>
      </w:r>
    </w:p>
    <w:sectPr w:rsidR="00861645" w:rsidRPr="007A135A" w:rsidSect="00A86964">
      <w:headerReference w:type="default" r:id="rId8"/>
      <w:footerReference w:type="default" r:id="rId9"/>
      <w:pgSz w:w="11906" w:h="16838"/>
      <w:pgMar w:top="2049" w:right="1134" w:bottom="2072" w:left="1134" w:header="567" w:footer="22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FE5B" w14:textId="77777777" w:rsidR="00CB2433" w:rsidRDefault="00CB2433">
      <w:r>
        <w:separator/>
      </w:r>
    </w:p>
  </w:endnote>
  <w:endnote w:type="continuationSeparator" w:id="0">
    <w:p w14:paraId="4FD5CE8D" w14:textId="77777777" w:rsidR="00CB2433" w:rsidRDefault="00CB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87B2" w14:textId="77777777" w:rsidR="00A86964" w:rsidRDefault="00A86964" w:rsidP="00A86964">
    <w:pPr>
      <w:pStyle w:val="Stopka"/>
      <w:jc w:val="center"/>
      <w:rPr>
        <w:b/>
        <w:bCs/>
        <w:sz w:val="20"/>
        <w:szCs w:val="20"/>
      </w:rPr>
    </w:pPr>
    <w:r w:rsidRPr="0010310B">
      <w:rPr>
        <w:b/>
        <w:bCs/>
        <w:sz w:val="20"/>
        <w:szCs w:val="20"/>
      </w:rPr>
      <w:t>Projekt „Radlińskie zielone serce” jest współfinansowany przez Unię Europejską w ramach Fundusze Europejskie dla Śląskiego 2021-2027 (Fundusz na rzecz Sprawiedliwej Transformacji), dla Priorytetu: FESL.10.24-Fundusze Europejskie na transformację, dla Działania: FESL.10.24 Włączenie społeczne – wzmocnienie procesu sprawiedliwej transformacji.</w:t>
    </w:r>
  </w:p>
  <w:p w14:paraId="657F5787" w14:textId="77777777" w:rsidR="00A86964" w:rsidRPr="0010310B" w:rsidRDefault="00A86964" w:rsidP="00A86964">
    <w:pPr>
      <w:pStyle w:val="Stopka"/>
      <w:jc w:val="center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EC80" w14:textId="77777777" w:rsidR="00CB2433" w:rsidRDefault="00CB2433">
      <w:r>
        <w:separator/>
      </w:r>
    </w:p>
  </w:footnote>
  <w:footnote w:type="continuationSeparator" w:id="0">
    <w:p w14:paraId="51229000" w14:textId="77777777" w:rsidR="00CB2433" w:rsidRDefault="00CB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DBE6" w14:textId="3A1882E3" w:rsidR="00861645" w:rsidRPr="00A86964" w:rsidRDefault="00A86964" w:rsidP="00A86964">
    <w:pPr>
      <w:pStyle w:val="Nagwek"/>
      <w:jc w:val="center"/>
    </w:pPr>
    <w:r>
      <w:rPr>
        <w:noProof/>
      </w:rPr>
      <w:drawing>
        <wp:inline distT="0" distB="0" distL="0" distR="0" wp14:anchorId="6D8D84FF" wp14:editId="1F73D754">
          <wp:extent cx="6143625" cy="647700"/>
          <wp:effectExtent l="0" t="0" r="0" b="0"/>
          <wp:docPr id="6216648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747"/>
    <w:multiLevelType w:val="multilevel"/>
    <w:tmpl w:val="EFD4438C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4177BE"/>
    <w:multiLevelType w:val="multilevel"/>
    <w:tmpl w:val="ED2EC146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010ACD"/>
    <w:multiLevelType w:val="multilevel"/>
    <w:tmpl w:val="03A8C786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165D64"/>
    <w:multiLevelType w:val="multilevel"/>
    <w:tmpl w:val="2C1E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69A400C"/>
    <w:multiLevelType w:val="multilevel"/>
    <w:tmpl w:val="912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CBD2DA9"/>
    <w:multiLevelType w:val="multilevel"/>
    <w:tmpl w:val="C9A44B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0AE6AE2"/>
    <w:multiLevelType w:val="multilevel"/>
    <w:tmpl w:val="5AAE3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B91DCF"/>
    <w:multiLevelType w:val="multilevel"/>
    <w:tmpl w:val="9D5A29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095A40"/>
    <w:multiLevelType w:val="multilevel"/>
    <w:tmpl w:val="33B27D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63E4FC4"/>
    <w:multiLevelType w:val="multilevel"/>
    <w:tmpl w:val="BBA06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3847D0"/>
    <w:multiLevelType w:val="multilevel"/>
    <w:tmpl w:val="6546BD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DD1338"/>
    <w:multiLevelType w:val="multilevel"/>
    <w:tmpl w:val="E95E7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154FC9"/>
    <w:multiLevelType w:val="multilevel"/>
    <w:tmpl w:val="4712F24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32C0AB3"/>
    <w:multiLevelType w:val="multilevel"/>
    <w:tmpl w:val="4656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EC61C63"/>
    <w:multiLevelType w:val="multilevel"/>
    <w:tmpl w:val="8A7C3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9F2993"/>
    <w:multiLevelType w:val="multilevel"/>
    <w:tmpl w:val="35161FA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BD5138E"/>
    <w:multiLevelType w:val="multilevel"/>
    <w:tmpl w:val="AF82B1A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C8E50E0"/>
    <w:multiLevelType w:val="multilevel"/>
    <w:tmpl w:val="ECAADD8E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DDB3CA4"/>
    <w:multiLevelType w:val="multilevel"/>
    <w:tmpl w:val="6624F606"/>
    <w:lvl w:ilvl="0">
      <w:start w:val="1"/>
      <w:numFmt w:val="bullet"/>
      <w:lvlText w:val=""/>
      <w:lvlJc w:val="left"/>
      <w:pPr>
        <w:ind w:left="108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FBE212B"/>
    <w:multiLevelType w:val="multilevel"/>
    <w:tmpl w:val="71B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2CD72E2"/>
    <w:multiLevelType w:val="multilevel"/>
    <w:tmpl w:val="1A5A7198"/>
    <w:lvl w:ilvl="0">
      <w:start w:val="1"/>
      <w:numFmt w:val="bullet"/>
      <w:lvlText w:val=""/>
      <w:lvlJc w:val="left"/>
      <w:pPr>
        <w:ind w:left="108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61E1C45"/>
    <w:multiLevelType w:val="multilevel"/>
    <w:tmpl w:val="5176AE7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AFC5BA6"/>
    <w:multiLevelType w:val="multilevel"/>
    <w:tmpl w:val="561A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2076512210">
    <w:abstractNumId w:val="4"/>
  </w:num>
  <w:num w:numId="2" w16cid:durableId="93327929">
    <w:abstractNumId w:val="22"/>
  </w:num>
  <w:num w:numId="3" w16cid:durableId="1416631645">
    <w:abstractNumId w:val="13"/>
  </w:num>
  <w:num w:numId="4" w16cid:durableId="1577663994">
    <w:abstractNumId w:val="3"/>
  </w:num>
  <w:num w:numId="5" w16cid:durableId="932280673">
    <w:abstractNumId w:val="19"/>
  </w:num>
  <w:num w:numId="6" w16cid:durableId="2047094696">
    <w:abstractNumId w:val="20"/>
  </w:num>
  <w:num w:numId="7" w16cid:durableId="242225887">
    <w:abstractNumId w:val="10"/>
  </w:num>
  <w:num w:numId="8" w16cid:durableId="1618097339">
    <w:abstractNumId w:val="18"/>
  </w:num>
  <w:num w:numId="9" w16cid:durableId="182982725">
    <w:abstractNumId w:val="11"/>
  </w:num>
  <w:num w:numId="10" w16cid:durableId="1047528114">
    <w:abstractNumId w:val="14"/>
  </w:num>
  <w:num w:numId="11" w16cid:durableId="772480068">
    <w:abstractNumId w:val="7"/>
  </w:num>
  <w:num w:numId="12" w16cid:durableId="2021620015">
    <w:abstractNumId w:val="8"/>
  </w:num>
  <w:num w:numId="13" w16cid:durableId="770126945">
    <w:abstractNumId w:val="6"/>
  </w:num>
  <w:num w:numId="14" w16cid:durableId="343095583">
    <w:abstractNumId w:val="16"/>
  </w:num>
  <w:num w:numId="15" w16cid:durableId="1126847580">
    <w:abstractNumId w:val="2"/>
  </w:num>
  <w:num w:numId="16" w16cid:durableId="1219167975">
    <w:abstractNumId w:val="9"/>
  </w:num>
  <w:num w:numId="17" w16cid:durableId="358699847">
    <w:abstractNumId w:val="21"/>
  </w:num>
  <w:num w:numId="18" w16cid:durableId="2121795566">
    <w:abstractNumId w:val="17"/>
  </w:num>
  <w:num w:numId="19" w16cid:durableId="260265068">
    <w:abstractNumId w:val="0"/>
  </w:num>
  <w:num w:numId="20" w16cid:durableId="15740515">
    <w:abstractNumId w:val="15"/>
  </w:num>
  <w:num w:numId="21" w16cid:durableId="1901138691">
    <w:abstractNumId w:val="1"/>
  </w:num>
  <w:num w:numId="22" w16cid:durableId="422528087">
    <w:abstractNumId w:val="12"/>
  </w:num>
  <w:num w:numId="23" w16cid:durableId="1332023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XQtKTfhuOtAJ4sKGnBzLUB7UFtPFrQt+q3aGQ0d5D9xIKY/o85WBDE8Ub+2slAAGalYt+Jv59Y+spl/0mWvW2Q==" w:salt="8hSBqueSEFe6KdaJOnj3k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645"/>
    <w:rsid w:val="0004101C"/>
    <w:rsid w:val="00065DFE"/>
    <w:rsid w:val="000820C6"/>
    <w:rsid w:val="000C217E"/>
    <w:rsid w:val="000D1C88"/>
    <w:rsid w:val="001447AA"/>
    <w:rsid w:val="001B770E"/>
    <w:rsid w:val="00237E46"/>
    <w:rsid w:val="00275ECB"/>
    <w:rsid w:val="002A16E6"/>
    <w:rsid w:val="002C192F"/>
    <w:rsid w:val="002D5F18"/>
    <w:rsid w:val="00306099"/>
    <w:rsid w:val="0033103B"/>
    <w:rsid w:val="00334374"/>
    <w:rsid w:val="0035095E"/>
    <w:rsid w:val="0038656D"/>
    <w:rsid w:val="0043567F"/>
    <w:rsid w:val="004836EC"/>
    <w:rsid w:val="00487180"/>
    <w:rsid w:val="005005C5"/>
    <w:rsid w:val="00526F94"/>
    <w:rsid w:val="00530654"/>
    <w:rsid w:val="005803EF"/>
    <w:rsid w:val="005D6E9B"/>
    <w:rsid w:val="006054EF"/>
    <w:rsid w:val="00653DB9"/>
    <w:rsid w:val="0066581D"/>
    <w:rsid w:val="007A135A"/>
    <w:rsid w:val="007A60BD"/>
    <w:rsid w:val="00825B51"/>
    <w:rsid w:val="0083628E"/>
    <w:rsid w:val="0083747F"/>
    <w:rsid w:val="0084078E"/>
    <w:rsid w:val="00861645"/>
    <w:rsid w:val="00894332"/>
    <w:rsid w:val="00946569"/>
    <w:rsid w:val="00975CAD"/>
    <w:rsid w:val="009953B6"/>
    <w:rsid w:val="00A07FE1"/>
    <w:rsid w:val="00A86964"/>
    <w:rsid w:val="00B33C65"/>
    <w:rsid w:val="00C62D86"/>
    <w:rsid w:val="00CB2433"/>
    <w:rsid w:val="00CC0068"/>
    <w:rsid w:val="00CD08B6"/>
    <w:rsid w:val="00CE53AA"/>
    <w:rsid w:val="00CF7D09"/>
    <w:rsid w:val="00D65D30"/>
    <w:rsid w:val="00DD1907"/>
    <w:rsid w:val="00DE6B57"/>
    <w:rsid w:val="00F25CF1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DCFAA"/>
  <w15:docId w15:val="{91A0FA42-0ED0-48E5-A300-2ED2F65E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658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F6491E"/>
    <w:rPr>
      <w:rFonts w:cs="Mangal"/>
      <w:szCs w:val="21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Symbol"/>
      <w:sz w:val="20"/>
    </w:rPr>
  </w:style>
  <w:style w:type="character" w:customStyle="1" w:styleId="ListLabel192">
    <w:name w:val="ListLabel 192"/>
    <w:qFormat/>
    <w:rPr>
      <w:rFonts w:cs="Courier New"/>
      <w:sz w:val="20"/>
    </w:rPr>
  </w:style>
  <w:style w:type="character" w:customStyle="1" w:styleId="ListLabel193">
    <w:name w:val="ListLabel 193"/>
    <w:qFormat/>
    <w:rPr>
      <w:rFonts w:cs="Wingdings"/>
      <w:sz w:val="20"/>
    </w:rPr>
  </w:style>
  <w:style w:type="character" w:customStyle="1" w:styleId="ListLabel194">
    <w:name w:val="ListLabel 194"/>
    <w:qFormat/>
    <w:rPr>
      <w:rFonts w:cs="Wingdings"/>
      <w:sz w:val="20"/>
    </w:rPr>
  </w:style>
  <w:style w:type="character" w:customStyle="1" w:styleId="ListLabel195">
    <w:name w:val="ListLabel 195"/>
    <w:qFormat/>
    <w:rPr>
      <w:rFonts w:cs="Wingdings"/>
      <w:sz w:val="20"/>
    </w:rPr>
  </w:style>
  <w:style w:type="character" w:customStyle="1" w:styleId="ListLabel196">
    <w:name w:val="ListLabel 196"/>
    <w:qFormat/>
    <w:rPr>
      <w:rFonts w:cs="Wingdings"/>
      <w:sz w:val="20"/>
    </w:rPr>
  </w:style>
  <w:style w:type="character" w:customStyle="1" w:styleId="ListLabel197">
    <w:name w:val="ListLabel 197"/>
    <w:qFormat/>
    <w:rPr>
      <w:rFonts w:cs="Wingdings"/>
      <w:sz w:val="20"/>
    </w:rPr>
  </w:style>
  <w:style w:type="character" w:customStyle="1" w:styleId="ListLabel198">
    <w:name w:val="ListLabel 198"/>
    <w:qFormat/>
    <w:rPr>
      <w:rFonts w:cs="Wingdings"/>
      <w:sz w:val="20"/>
    </w:rPr>
  </w:style>
  <w:style w:type="character" w:customStyle="1" w:styleId="ListLabel199">
    <w:name w:val="ListLabel 199"/>
    <w:qFormat/>
    <w:rPr>
      <w:rFonts w:cs="Wingdings"/>
      <w:sz w:val="20"/>
    </w:rPr>
  </w:style>
  <w:style w:type="character" w:customStyle="1" w:styleId="ListLabel200">
    <w:name w:val="ListLabel 200"/>
    <w:qFormat/>
    <w:rPr>
      <w:rFonts w:cs="Symbol"/>
      <w:sz w:val="20"/>
    </w:rPr>
  </w:style>
  <w:style w:type="character" w:customStyle="1" w:styleId="ListLabel201">
    <w:name w:val="ListLabel 201"/>
    <w:qFormat/>
    <w:rPr>
      <w:rFonts w:cs="Courier New"/>
      <w:sz w:val="20"/>
    </w:rPr>
  </w:style>
  <w:style w:type="character" w:customStyle="1" w:styleId="ListLabel202">
    <w:name w:val="ListLabel 202"/>
    <w:qFormat/>
    <w:rPr>
      <w:rFonts w:cs="Wingdings"/>
      <w:sz w:val="20"/>
    </w:rPr>
  </w:style>
  <w:style w:type="character" w:customStyle="1" w:styleId="ListLabel203">
    <w:name w:val="ListLabel 203"/>
    <w:qFormat/>
    <w:rPr>
      <w:rFonts w:cs="Wingdings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cs="Wingdings"/>
      <w:sz w:val="20"/>
    </w:rPr>
  </w:style>
  <w:style w:type="character" w:customStyle="1" w:styleId="ListLabel209">
    <w:name w:val="ListLabel 209"/>
    <w:qFormat/>
    <w:rPr>
      <w:rFonts w:cs="Symbol"/>
      <w:sz w:val="20"/>
    </w:rPr>
  </w:style>
  <w:style w:type="character" w:customStyle="1" w:styleId="ListLabel210">
    <w:name w:val="ListLabel 210"/>
    <w:qFormat/>
    <w:rPr>
      <w:rFonts w:cs="Courier New"/>
      <w:sz w:val="20"/>
    </w:rPr>
  </w:style>
  <w:style w:type="character" w:customStyle="1" w:styleId="ListLabel211">
    <w:name w:val="ListLabel 211"/>
    <w:qFormat/>
    <w:rPr>
      <w:rFonts w:cs="Wingdings"/>
      <w:sz w:val="20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Wingdings"/>
      <w:sz w:val="20"/>
    </w:rPr>
  </w:style>
  <w:style w:type="character" w:customStyle="1" w:styleId="ListLabel217">
    <w:name w:val="ListLabel 217"/>
    <w:qFormat/>
    <w:rPr>
      <w:rFonts w:cs="Wingdings"/>
      <w:sz w:val="20"/>
    </w:rPr>
  </w:style>
  <w:style w:type="character" w:customStyle="1" w:styleId="ListLabel218">
    <w:name w:val="ListLabel 218"/>
    <w:qFormat/>
    <w:rPr>
      <w:rFonts w:cs="Symbol"/>
      <w:sz w:val="20"/>
    </w:rPr>
  </w:style>
  <w:style w:type="character" w:customStyle="1" w:styleId="ListLabel219">
    <w:name w:val="ListLabel 219"/>
    <w:qFormat/>
    <w:rPr>
      <w:rFonts w:cs="Courier New"/>
      <w:sz w:val="20"/>
    </w:rPr>
  </w:style>
  <w:style w:type="character" w:customStyle="1" w:styleId="ListLabel220">
    <w:name w:val="ListLabel 220"/>
    <w:qFormat/>
    <w:rPr>
      <w:rFonts w:cs="Wingdings"/>
      <w:sz w:val="20"/>
    </w:rPr>
  </w:style>
  <w:style w:type="character" w:customStyle="1" w:styleId="ListLabel221">
    <w:name w:val="ListLabel 221"/>
    <w:qFormat/>
    <w:rPr>
      <w:rFonts w:cs="Wingdings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cs="Wingdings"/>
      <w:sz w:val="20"/>
    </w:rPr>
  </w:style>
  <w:style w:type="character" w:customStyle="1" w:styleId="ListLabel225">
    <w:name w:val="ListLabel 225"/>
    <w:qFormat/>
    <w:rPr>
      <w:rFonts w:cs="Wingdings"/>
      <w:sz w:val="20"/>
    </w:rPr>
  </w:style>
  <w:style w:type="character" w:customStyle="1" w:styleId="ListLabel226">
    <w:name w:val="ListLabel 226"/>
    <w:qFormat/>
    <w:rPr>
      <w:rFonts w:cs="Wingdings"/>
      <w:sz w:val="20"/>
    </w:rPr>
  </w:style>
  <w:style w:type="character" w:customStyle="1" w:styleId="ListLabel227">
    <w:name w:val="ListLabel 227"/>
    <w:qFormat/>
    <w:rPr>
      <w:rFonts w:cs="Symbol"/>
      <w:sz w:val="20"/>
    </w:rPr>
  </w:style>
  <w:style w:type="character" w:customStyle="1" w:styleId="ListLabel228">
    <w:name w:val="ListLabel 228"/>
    <w:qFormat/>
    <w:rPr>
      <w:rFonts w:cs="Courier New"/>
      <w:sz w:val="20"/>
    </w:rPr>
  </w:style>
  <w:style w:type="character" w:customStyle="1" w:styleId="ListLabel229">
    <w:name w:val="ListLabel 229"/>
    <w:qFormat/>
    <w:rPr>
      <w:rFonts w:cs="Wingdings"/>
      <w:sz w:val="20"/>
    </w:rPr>
  </w:style>
  <w:style w:type="character" w:customStyle="1" w:styleId="ListLabel230">
    <w:name w:val="ListLabel 230"/>
    <w:qFormat/>
    <w:rPr>
      <w:rFonts w:cs="Wingdings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cs="Wingdings"/>
      <w:sz w:val="20"/>
    </w:rPr>
  </w:style>
  <w:style w:type="character" w:customStyle="1" w:styleId="ListLabel234">
    <w:name w:val="ListLabel 234"/>
    <w:qFormat/>
    <w:rPr>
      <w:rFonts w:cs="Wingdings"/>
      <w:sz w:val="20"/>
    </w:rPr>
  </w:style>
  <w:style w:type="character" w:customStyle="1" w:styleId="ListLabel235">
    <w:name w:val="ListLabel 235"/>
    <w:qFormat/>
    <w:rPr>
      <w:rFonts w:cs="Wingdings"/>
      <w:sz w:val="20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Times New Roman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Courier New"/>
    </w:rPr>
  </w:style>
  <w:style w:type="character" w:customStyle="1" w:styleId="ListLabel367">
    <w:name w:val="ListLabel 367"/>
    <w:qFormat/>
    <w:rPr>
      <w:rFonts w:cs="Wingdings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ListLabel389">
    <w:name w:val="ListLabel 389"/>
    <w:qFormat/>
    <w:rPr>
      <w:rFonts w:cs="Symbol"/>
      <w:sz w:val="20"/>
    </w:rPr>
  </w:style>
  <w:style w:type="character" w:customStyle="1" w:styleId="ListLabel390">
    <w:name w:val="ListLabel 390"/>
    <w:qFormat/>
    <w:rPr>
      <w:rFonts w:cs="Courier New"/>
      <w:sz w:val="20"/>
    </w:rPr>
  </w:style>
  <w:style w:type="character" w:customStyle="1" w:styleId="ListLabel391">
    <w:name w:val="ListLabel 391"/>
    <w:qFormat/>
    <w:rPr>
      <w:rFonts w:cs="Wingdings"/>
      <w:sz w:val="20"/>
    </w:rPr>
  </w:style>
  <w:style w:type="character" w:customStyle="1" w:styleId="ListLabel392">
    <w:name w:val="ListLabel 392"/>
    <w:qFormat/>
    <w:rPr>
      <w:rFonts w:cs="Wingdings"/>
      <w:sz w:val="20"/>
    </w:rPr>
  </w:style>
  <w:style w:type="character" w:customStyle="1" w:styleId="ListLabel393">
    <w:name w:val="ListLabel 393"/>
    <w:qFormat/>
    <w:rPr>
      <w:rFonts w:cs="Wingdings"/>
      <w:sz w:val="20"/>
    </w:rPr>
  </w:style>
  <w:style w:type="character" w:customStyle="1" w:styleId="ListLabel394">
    <w:name w:val="ListLabel 394"/>
    <w:qFormat/>
    <w:rPr>
      <w:rFonts w:cs="Wingdings"/>
      <w:sz w:val="20"/>
    </w:rPr>
  </w:style>
  <w:style w:type="character" w:customStyle="1" w:styleId="ListLabel395">
    <w:name w:val="ListLabel 395"/>
    <w:qFormat/>
    <w:rPr>
      <w:rFonts w:cs="Wingdings"/>
      <w:sz w:val="20"/>
    </w:rPr>
  </w:style>
  <w:style w:type="character" w:customStyle="1" w:styleId="ListLabel396">
    <w:name w:val="ListLabel 396"/>
    <w:qFormat/>
    <w:rPr>
      <w:rFonts w:cs="Wingdings"/>
      <w:sz w:val="20"/>
    </w:rPr>
  </w:style>
  <w:style w:type="character" w:customStyle="1" w:styleId="ListLabel397">
    <w:name w:val="ListLabel 397"/>
    <w:qFormat/>
    <w:rPr>
      <w:rFonts w:cs="Wingdings"/>
      <w:sz w:val="20"/>
    </w:rPr>
  </w:style>
  <w:style w:type="character" w:customStyle="1" w:styleId="ListLabel398">
    <w:name w:val="ListLabel 398"/>
    <w:qFormat/>
    <w:rPr>
      <w:rFonts w:cs="Symbol"/>
      <w:sz w:val="20"/>
    </w:rPr>
  </w:style>
  <w:style w:type="character" w:customStyle="1" w:styleId="ListLabel399">
    <w:name w:val="ListLabel 399"/>
    <w:qFormat/>
    <w:rPr>
      <w:rFonts w:cs="Courier New"/>
      <w:sz w:val="20"/>
    </w:rPr>
  </w:style>
  <w:style w:type="character" w:customStyle="1" w:styleId="ListLabel400">
    <w:name w:val="ListLabel 400"/>
    <w:qFormat/>
    <w:rPr>
      <w:rFonts w:cs="Wingdings"/>
      <w:sz w:val="20"/>
    </w:rPr>
  </w:style>
  <w:style w:type="character" w:customStyle="1" w:styleId="ListLabel401">
    <w:name w:val="ListLabel 401"/>
    <w:qFormat/>
    <w:rPr>
      <w:rFonts w:cs="Wingdings"/>
      <w:sz w:val="20"/>
    </w:rPr>
  </w:style>
  <w:style w:type="character" w:customStyle="1" w:styleId="ListLabel402">
    <w:name w:val="ListLabel 402"/>
    <w:qFormat/>
    <w:rPr>
      <w:rFonts w:cs="Wingdings"/>
      <w:sz w:val="20"/>
    </w:rPr>
  </w:style>
  <w:style w:type="character" w:customStyle="1" w:styleId="ListLabel403">
    <w:name w:val="ListLabel 403"/>
    <w:qFormat/>
    <w:rPr>
      <w:rFonts w:cs="Wingdings"/>
      <w:sz w:val="20"/>
    </w:rPr>
  </w:style>
  <w:style w:type="character" w:customStyle="1" w:styleId="ListLabel404">
    <w:name w:val="ListLabel 404"/>
    <w:qFormat/>
    <w:rPr>
      <w:rFonts w:cs="Wingdings"/>
      <w:sz w:val="20"/>
    </w:rPr>
  </w:style>
  <w:style w:type="character" w:customStyle="1" w:styleId="ListLabel405">
    <w:name w:val="ListLabel 405"/>
    <w:qFormat/>
    <w:rPr>
      <w:rFonts w:cs="Wingdings"/>
      <w:sz w:val="20"/>
    </w:rPr>
  </w:style>
  <w:style w:type="character" w:customStyle="1" w:styleId="ListLabel406">
    <w:name w:val="ListLabel 406"/>
    <w:qFormat/>
    <w:rPr>
      <w:rFonts w:cs="Wingdings"/>
      <w:sz w:val="20"/>
    </w:rPr>
  </w:style>
  <w:style w:type="character" w:customStyle="1" w:styleId="ListLabel407">
    <w:name w:val="ListLabel 407"/>
    <w:qFormat/>
    <w:rPr>
      <w:rFonts w:cs="Symbol"/>
      <w:sz w:val="20"/>
    </w:rPr>
  </w:style>
  <w:style w:type="character" w:customStyle="1" w:styleId="ListLabel408">
    <w:name w:val="ListLabel 408"/>
    <w:qFormat/>
    <w:rPr>
      <w:rFonts w:cs="Courier New"/>
      <w:sz w:val="20"/>
    </w:rPr>
  </w:style>
  <w:style w:type="character" w:customStyle="1" w:styleId="ListLabel409">
    <w:name w:val="ListLabel 409"/>
    <w:qFormat/>
    <w:rPr>
      <w:rFonts w:cs="Wingdings"/>
      <w:sz w:val="20"/>
    </w:rPr>
  </w:style>
  <w:style w:type="character" w:customStyle="1" w:styleId="ListLabel410">
    <w:name w:val="ListLabel 410"/>
    <w:qFormat/>
    <w:rPr>
      <w:rFonts w:cs="Wingdings"/>
      <w:sz w:val="20"/>
    </w:rPr>
  </w:style>
  <w:style w:type="character" w:customStyle="1" w:styleId="ListLabel411">
    <w:name w:val="ListLabel 411"/>
    <w:qFormat/>
    <w:rPr>
      <w:rFonts w:cs="Wingdings"/>
      <w:sz w:val="20"/>
    </w:rPr>
  </w:style>
  <w:style w:type="character" w:customStyle="1" w:styleId="ListLabel412">
    <w:name w:val="ListLabel 412"/>
    <w:qFormat/>
    <w:rPr>
      <w:rFonts w:cs="Wingdings"/>
      <w:sz w:val="20"/>
    </w:rPr>
  </w:style>
  <w:style w:type="character" w:customStyle="1" w:styleId="ListLabel413">
    <w:name w:val="ListLabel 413"/>
    <w:qFormat/>
    <w:rPr>
      <w:rFonts w:cs="Wingdings"/>
      <w:sz w:val="20"/>
    </w:rPr>
  </w:style>
  <w:style w:type="character" w:customStyle="1" w:styleId="ListLabel414">
    <w:name w:val="ListLabel 414"/>
    <w:qFormat/>
    <w:rPr>
      <w:rFonts w:cs="Wingdings"/>
      <w:sz w:val="20"/>
    </w:rPr>
  </w:style>
  <w:style w:type="character" w:customStyle="1" w:styleId="ListLabel415">
    <w:name w:val="ListLabel 415"/>
    <w:qFormat/>
    <w:rPr>
      <w:rFonts w:cs="Wingdings"/>
      <w:sz w:val="20"/>
    </w:rPr>
  </w:style>
  <w:style w:type="character" w:customStyle="1" w:styleId="ListLabel416">
    <w:name w:val="ListLabel 416"/>
    <w:qFormat/>
    <w:rPr>
      <w:rFonts w:cs="Symbol"/>
      <w:sz w:val="20"/>
    </w:rPr>
  </w:style>
  <w:style w:type="character" w:customStyle="1" w:styleId="ListLabel417">
    <w:name w:val="ListLabel 417"/>
    <w:qFormat/>
    <w:rPr>
      <w:rFonts w:cs="Courier New"/>
      <w:sz w:val="20"/>
    </w:rPr>
  </w:style>
  <w:style w:type="character" w:customStyle="1" w:styleId="ListLabel418">
    <w:name w:val="ListLabel 418"/>
    <w:qFormat/>
    <w:rPr>
      <w:rFonts w:cs="Wingdings"/>
      <w:sz w:val="20"/>
    </w:rPr>
  </w:style>
  <w:style w:type="character" w:customStyle="1" w:styleId="ListLabel419">
    <w:name w:val="ListLabel 419"/>
    <w:qFormat/>
    <w:rPr>
      <w:rFonts w:cs="Wingdings"/>
      <w:sz w:val="20"/>
    </w:rPr>
  </w:style>
  <w:style w:type="character" w:customStyle="1" w:styleId="ListLabel420">
    <w:name w:val="ListLabel 420"/>
    <w:qFormat/>
    <w:rPr>
      <w:rFonts w:cs="Wingdings"/>
      <w:sz w:val="20"/>
    </w:rPr>
  </w:style>
  <w:style w:type="character" w:customStyle="1" w:styleId="ListLabel421">
    <w:name w:val="ListLabel 421"/>
    <w:qFormat/>
    <w:rPr>
      <w:rFonts w:cs="Wingdings"/>
      <w:sz w:val="20"/>
    </w:rPr>
  </w:style>
  <w:style w:type="character" w:customStyle="1" w:styleId="ListLabel422">
    <w:name w:val="ListLabel 422"/>
    <w:qFormat/>
    <w:rPr>
      <w:rFonts w:cs="Wingdings"/>
      <w:sz w:val="20"/>
    </w:rPr>
  </w:style>
  <w:style w:type="character" w:customStyle="1" w:styleId="ListLabel423">
    <w:name w:val="ListLabel 423"/>
    <w:qFormat/>
    <w:rPr>
      <w:rFonts w:cs="Wingdings"/>
      <w:sz w:val="20"/>
    </w:rPr>
  </w:style>
  <w:style w:type="character" w:customStyle="1" w:styleId="ListLabel424">
    <w:name w:val="ListLabel 424"/>
    <w:qFormat/>
    <w:rPr>
      <w:rFonts w:cs="Wingdings"/>
      <w:sz w:val="20"/>
    </w:rPr>
  </w:style>
  <w:style w:type="character" w:customStyle="1" w:styleId="ListLabel425">
    <w:name w:val="ListLabel 425"/>
    <w:qFormat/>
    <w:rPr>
      <w:rFonts w:cs="Symbol"/>
      <w:sz w:val="20"/>
    </w:rPr>
  </w:style>
  <w:style w:type="character" w:customStyle="1" w:styleId="ListLabel426">
    <w:name w:val="ListLabel 426"/>
    <w:qFormat/>
    <w:rPr>
      <w:rFonts w:cs="Courier New"/>
      <w:sz w:val="20"/>
    </w:rPr>
  </w:style>
  <w:style w:type="character" w:customStyle="1" w:styleId="ListLabel427">
    <w:name w:val="ListLabel 427"/>
    <w:qFormat/>
    <w:rPr>
      <w:rFonts w:cs="Wingdings"/>
      <w:sz w:val="20"/>
    </w:rPr>
  </w:style>
  <w:style w:type="character" w:customStyle="1" w:styleId="ListLabel428">
    <w:name w:val="ListLabel 428"/>
    <w:qFormat/>
    <w:rPr>
      <w:rFonts w:cs="Wingdings"/>
      <w:sz w:val="20"/>
    </w:rPr>
  </w:style>
  <w:style w:type="character" w:customStyle="1" w:styleId="ListLabel429">
    <w:name w:val="ListLabel 429"/>
    <w:qFormat/>
    <w:rPr>
      <w:rFonts w:cs="Wingdings"/>
      <w:sz w:val="20"/>
    </w:rPr>
  </w:style>
  <w:style w:type="character" w:customStyle="1" w:styleId="ListLabel430">
    <w:name w:val="ListLabel 430"/>
    <w:qFormat/>
    <w:rPr>
      <w:rFonts w:cs="Wingdings"/>
      <w:sz w:val="20"/>
    </w:rPr>
  </w:style>
  <w:style w:type="character" w:customStyle="1" w:styleId="ListLabel431">
    <w:name w:val="ListLabel 431"/>
    <w:qFormat/>
    <w:rPr>
      <w:rFonts w:cs="Wingdings"/>
      <w:sz w:val="20"/>
    </w:rPr>
  </w:style>
  <w:style w:type="character" w:customStyle="1" w:styleId="ListLabel432">
    <w:name w:val="ListLabel 432"/>
    <w:qFormat/>
    <w:rPr>
      <w:rFonts w:cs="Wingdings"/>
      <w:sz w:val="20"/>
    </w:rPr>
  </w:style>
  <w:style w:type="character" w:customStyle="1" w:styleId="ListLabel433">
    <w:name w:val="ListLabel 433"/>
    <w:qFormat/>
    <w:rPr>
      <w:rFonts w:cs="Wingdings"/>
      <w:sz w:val="20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Courier New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Courier New"/>
    </w:rPr>
  </w:style>
  <w:style w:type="character" w:customStyle="1" w:styleId="ListLabel448">
    <w:name w:val="ListLabel 448"/>
    <w:qFormat/>
    <w:rPr>
      <w:rFonts w:cs="Wingdings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Courier New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6">
    <w:name w:val="ListLabel 506"/>
    <w:qFormat/>
    <w:rPr>
      <w:rFonts w:cs="Times New Roman"/>
    </w:rPr>
  </w:style>
  <w:style w:type="character" w:customStyle="1" w:styleId="ListLabel507">
    <w:name w:val="ListLabel 507"/>
    <w:qFormat/>
    <w:rPr>
      <w:rFonts w:cs="Courier New"/>
    </w:rPr>
  </w:style>
  <w:style w:type="character" w:customStyle="1" w:styleId="ListLabel508">
    <w:name w:val="ListLabel 508"/>
    <w:qFormat/>
    <w:rPr>
      <w:rFonts w:cs="Wingdings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Courier New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Times New Roman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Times New Roman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Courier New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Courier New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Times New Roman"/>
    </w:rPr>
  </w:style>
  <w:style w:type="character" w:customStyle="1" w:styleId="ListLabel543">
    <w:name w:val="ListLabel 543"/>
    <w:qFormat/>
    <w:rPr>
      <w:rFonts w:cs="Courier New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Courier New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Courier New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Times New Roman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Times New Roman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Times New Roman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Times New Roman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  <w:sz w:val="20"/>
    </w:rPr>
  </w:style>
  <w:style w:type="character" w:customStyle="1" w:styleId="ListLabel588">
    <w:name w:val="ListLabel 588"/>
    <w:qFormat/>
    <w:rPr>
      <w:rFonts w:cs="Courier New"/>
      <w:sz w:val="20"/>
    </w:rPr>
  </w:style>
  <w:style w:type="character" w:customStyle="1" w:styleId="ListLabel589">
    <w:name w:val="ListLabel 589"/>
    <w:qFormat/>
    <w:rPr>
      <w:rFonts w:cs="Wingdings"/>
      <w:sz w:val="20"/>
    </w:rPr>
  </w:style>
  <w:style w:type="character" w:customStyle="1" w:styleId="ListLabel590">
    <w:name w:val="ListLabel 590"/>
    <w:qFormat/>
    <w:rPr>
      <w:rFonts w:cs="Wingdings"/>
      <w:sz w:val="20"/>
    </w:rPr>
  </w:style>
  <w:style w:type="character" w:customStyle="1" w:styleId="ListLabel591">
    <w:name w:val="ListLabel 591"/>
    <w:qFormat/>
    <w:rPr>
      <w:rFonts w:cs="Wingdings"/>
      <w:sz w:val="20"/>
    </w:rPr>
  </w:style>
  <w:style w:type="character" w:customStyle="1" w:styleId="ListLabel592">
    <w:name w:val="ListLabel 592"/>
    <w:qFormat/>
    <w:rPr>
      <w:rFonts w:cs="Wingdings"/>
      <w:sz w:val="20"/>
    </w:rPr>
  </w:style>
  <w:style w:type="character" w:customStyle="1" w:styleId="ListLabel593">
    <w:name w:val="ListLabel 593"/>
    <w:qFormat/>
    <w:rPr>
      <w:rFonts w:cs="Wingdings"/>
      <w:sz w:val="20"/>
    </w:rPr>
  </w:style>
  <w:style w:type="character" w:customStyle="1" w:styleId="ListLabel594">
    <w:name w:val="ListLabel 594"/>
    <w:qFormat/>
    <w:rPr>
      <w:rFonts w:cs="Wingdings"/>
      <w:sz w:val="20"/>
    </w:rPr>
  </w:style>
  <w:style w:type="character" w:customStyle="1" w:styleId="ListLabel595">
    <w:name w:val="ListLabel 595"/>
    <w:qFormat/>
    <w:rPr>
      <w:rFonts w:cs="Wingdings"/>
      <w:sz w:val="20"/>
    </w:rPr>
  </w:style>
  <w:style w:type="character" w:customStyle="1" w:styleId="ListLabel596">
    <w:name w:val="ListLabel 596"/>
    <w:qFormat/>
    <w:rPr>
      <w:rFonts w:cs="Symbol"/>
      <w:sz w:val="20"/>
    </w:rPr>
  </w:style>
  <w:style w:type="character" w:customStyle="1" w:styleId="ListLabel597">
    <w:name w:val="ListLabel 597"/>
    <w:qFormat/>
    <w:rPr>
      <w:rFonts w:cs="Courier New"/>
      <w:sz w:val="20"/>
    </w:rPr>
  </w:style>
  <w:style w:type="character" w:customStyle="1" w:styleId="ListLabel598">
    <w:name w:val="ListLabel 598"/>
    <w:qFormat/>
    <w:rPr>
      <w:rFonts w:cs="Wingdings"/>
      <w:sz w:val="20"/>
    </w:rPr>
  </w:style>
  <w:style w:type="character" w:customStyle="1" w:styleId="ListLabel599">
    <w:name w:val="ListLabel 599"/>
    <w:qFormat/>
    <w:rPr>
      <w:rFonts w:cs="Wingdings"/>
      <w:sz w:val="20"/>
    </w:rPr>
  </w:style>
  <w:style w:type="character" w:customStyle="1" w:styleId="ListLabel600">
    <w:name w:val="ListLabel 600"/>
    <w:qFormat/>
    <w:rPr>
      <w:rFonts w:cs="Wingdings"/>
      <w:sz w:val="20"/>
    </w:rPr>
  </w:style>
  <w:style w:type="character" w:customStyle="1" w:styleId="ListLabel601">
    <w:name w:val="ListLabel 601"/>
    <w:qFormat/>
    <w:rPr>
      <w:rFonts w:cs="Wingdings"/>
      <w:sz w:val="20"/>
    </w:rPr>
  </w:style>
  <w:style w:type="character" w:customStyle="1" w:styleId="ListLabel602">
    <w:name w:val="ListLabel 602"/>
    <w:qFormat/>
    <w:rPr>
      <w:rFonts w:cs="Wingdings"/>
      <w:sz w:val="20"/>
    </w:rPr>
  </w:style>
  <w:style w:type="character" w:customStyle="1" w:styleId="ListLabel603">
    <w:name w:val="ListLabel 603"/>
    <w:qFormat/>
    <w:rPr>
      <w:rFonts w:cs="Wingdings"/>
      <w:sz w:val="20"/>
    </w:rPr>
  </w:style>
  <w:style w:type="character" w:customStyle="1" w:styleId="ListLabel604">
    <w:name w:val="ListLabel 604"/>
    <w:qFormat/>
    <w:rPr>
      <w:rFonts w:cs="Wingdings"/>
      <w:sz w:val="20"/>
    </w:rPr>
  </w:style>
  <w:style w:type="character" w:customStyle="1" w:styleId="ListLabel605">
    <w:name w:val="ListLabel 605"/>
    <w:qFormat/>
    <w:rPr>
      <w:rFonts w:cs="Symbol"/>
      <w:sz w:val="20"/>
    </w:rPr>
  </w:style>
  <w:style w:type="character" w:customStyle="1" w:styleId="ListLabel606">
    <w:name w:val="ListLabel 606"/>
    <w:qFormat/>
    <w:rPr>
      <w:rFonts w:cs="Courier New"/>
      <w:sz w:val="20"/>
    </w:rPr>
  </w:style>
  <w:style w:type="character" w:customStyle="1" w:styleId="ListLabel607">
    <w:name w:val="ListLabel 607"/>
    <w:qFormat/>
    <w:rPr>
      <w:rFonts w:cs="Wingdings"/>
      <w:sz w:val="20"/>
    </w:rPr>
  </w:style>
  <w:style w:type="character" w:customStyle="1" w:styleId="ListLabel608">
    <w:name w:val="ListLabel 608"/>
    <w:qFormat/>
    <w:rPr>
      <w:rFonts w:cs="Wingdings"/>
      <w:sz w:val="20"/>
    </w:rPr>
  </w:style>
  <w:style w:type="character" w:customStyle="1" w:styleId="ListLabel609">
    <w:name w:val="ListLabel 609"/>
    <w:qFormat/>
    <w:rPr>
      <w:rFonts w:cs="Wingdings"/>
      <w:sz w:val="20"/>
    </w:rPr>
  </w:style>
  <w:style w:type="character" w:customStyle="1" w:styleId="ListLabel610">
    <w:name w:val="ListLabel 610"/>
    <w:qFormat/>
    <w:rPr>
      <w:rFonts w:cs="Wingdings"/>
      <w:sz w:val="20"/>
    </w:rPr>
  </w:style>
  <w:style w:type="character" w:customStyle="1" w:styleId="ListLabel611">
    <w:name w:val="ListLabel 611"/>
    <w:qFormat/>
    <w:rPr>
      <w:rFonts w:cs="Wingdings"/>
      <w:sz w:val="20"/>
    </w:rPr>
  </w:style>
  <w:style w:type="character" w:customStyle="1" w:styleId="ListLabel612">
    <w:name w:val="ListLabel 612"/>
    <w:qFormat/>
    <w:rPr>
      <w:rFonts w:cs="Wingdings"/>
      <w:sz w:val="20"/>
    </w:rPr>
  </w:style>
  <w:style w:type="character" w:customStyle="1" w:styleId="ListLabel613">
    <w:name w:val="ListLabel 613"/>
    <w:qFormat/>
    <w:rPr>
      <w:rFonts w:cs="Wingdings"/>
      <w:sz w:val="20"/>
    </w:rPr>
  </w:style>
  <w:style w:type="character" w:customStyle="1" w:styleId="ListLabel614">
    <w:name w:val="ListLabel 614"/>
    <w:qFormat/>
    <w:rPr>
      <w:rFonts w:cs="Symbol"/>
      <w:sz w:val="20"/>
    </w:rPr>
  </w:style>
  <w:style w:type="character" w:customStyle="1" w:styleId="ListLabel615">
    <w:name w:val="ListLabel 615"/>
    <w:qFormat/>
    <w:rPr>
      <w:rFonts w:cs="Courier New"/>
      <w:sz w:val="20"/>
    </w:rPr>
  </w:style>
  <w:style w:type="character" w:customStyle="1" w:styleId="ListLabel616">
    <w:name w:val="ListLabel 616"/>
    <w:qFormat/>
    <w:rPr>
      <w:rFonts w:cs="Wingdings"/>
      <w:sz w:val="20"/>
    </w:rPr>
  </w:style>
  <w:style w:type="character" w:customStyle="1" w:styleId="ListLabel617">
    <w:name w:val="ListLabel 617"/>
    <w:qFormat/>
    <w:rPr>
      <w:rFonts w:cs="Wingdings"/>
      <w:sz w:val="20"/>
    </w:rPr>
  </w:style>
  <w:style w:type="character" w:customStyle="1" w:styleId="ListLabel618">
    <w:name w:val="ListLabel 618"/>
    <w:qFormat/>
    <w:rPr>
      <w:rFonts w:cs="Wingdings"/>
      <w:sz w:val="20"/>
    </w:rPr>
  </w:style>
  <w:style w:type="character" w:customStyle="1" w:styleId="ListLabel619">
    <w:name w:val="ListLabel 619"/>
    <w:qFormat/>
    <w:rPr>
      <w:rFonts w:cs="Wingdings"/>
      <w:sz w:val="20"/>
    </w:rPr>
  </w:style>
  <w:style w:type="character" w:customStyle="1" w:styleId="ListLabel620">
    <w:name w:val="ListLabel 620"/>
    <w:qFormat/>
    <w:rPr>
      <w:rFonts w:cs="Wingdings"/>
      <w:sz w:val="20"/>
    </w:rPr>
  </w:style>
  <w:style w:type="character" w:customStyle="1" w:styleId="ListLabel621">
    <w:name w:val="ListLabel 621"/>
    <w:qFormat/>
    <w:rPr>
      <w:rFonts w:cs="Wingdings"/>
      <w:sz w:val="20"/>
    </w:rPr>
  </w:style>
  <w:style w:type="character" w:customStyle="1" w:styleId="ListLabel622">
    <w:name w:val="ListLabel 622"/>
    <w:qFormat/>
    <w:rPr>
      <w:rFonts w:cs="Wingdings"/>
      <w:sz w:val="20"/>
    </w:rPr>
  </w:style>
  <w:style w:type="character" w:customStyle="1" w:styleId="ListLabel623">
    <w:name w:val="ListLabel 623"/>
    <w:qFormat/>
    <w:rPr>
      <w:rFonts w:cs="Symbol"/>
      <w:sz w:val="20"/>
    </w:rPr>
  </w:style>
  <w:style w:type="character" w:customStyle="1" w:styleId="ListLabel624">
    <w:name w:val="ListLabel 624"/>
    <w:qFormat/>
    <w:rPr>
      <w:rFonts w:cs="Courier New"/>
      <w:sz w:val="20"/>
    </w:rPr>
  </w:style>
  <w:style w:type="character" w:customStyle="1" w:styleId="ListLabel625">
    <w:name w:val="ListLabel 625"/>
    <w:qFormat/>
    <w:rPr>
      <w:rFonts w:cs="Wingdings"/>
      <w:sz w:val="20"/>
    </w:rPr>
  </w:style>
  <w:style w:type="character" w:customStyle="1" w:styleId="ListLabel626">
    <w:name w:val="ListLabel 626"/>
    <w:qFormat/>
    <w:rPr>
      <w:rFonts w:cs="Wingdings"/>
      <w:sz w:val="20"/>
    </w:rPr>
  </w:style>
  <w:style w:type="character" w:customStyle="1" w:styleId="ListLabel627">
    <w:name w:val="ListLabel 627"/>
    <w:qFormat/>
    <w:rPr>
      <w:rFonts w:cs="Wingdings"/>
      <w:sz w:val="20"/>
    </w:rPr>
  </w:style>
  <w:style w:type="character" w:customStyle="1" w:styleId="ListLabel628">
    <w:name w:val="ListLabel 628"/>
    <w:qFormat/>
    <w:rPr>
      <w:rFonts w:cs="Wingdings"/>
      <w:sz w:val="20"/>
    </w:rPr>
  </w:style>
  <w:style w:type="character" w:customStyle="1" w:styleId="ListLabel629">
    <w:name w:val="ListLabel 629"/>
    <w:qFormat/>
    <w:rPr>
      <w:rFonts w:cs="Wingdings"/>
      <w:sz w:val="20"/>
    </w:rPr>
  </w:style>
  <w:style w:type="character" w:customStyle="1" w:styleId="ListLabel630">
    <w:name w:val="ListLabel 630"/>
    <w:qFormat/>
    <w:rPr>
      <w:rFonts w:cs="Wingdings"/>
      <w:sz w:val="20"/>
    </w:rPr>
  </w:style>
  <w:style w:type="character" w:customStyle="1" w:styleId="ListLabel631">
    <w:name w:val="ListLabel 631"/>
    <w:qFormat/>
    <w:rPr>
      <w:rFonts w:cs="Wingdings"/>
      <w:sz w:val="20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character" w:customStyle="1" w:styleId="ListLabel680">
    <w:name w:val="ListLabel 680"/>
    <w:qFormat/>
    <w:rPr>
      <w:rFonts w:cs="Symbol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Courier New"/>
    </w:rPr>
  </w:style>
  <w:style w:type="character" w:customStyle="1" w:styleId="ListLabel688">
    <w:name w:val="ListLabel 688"/>
    <w:qFormat/>
    <w:rPr>
      <w:rFonts w:cs="Wingdings"/>
    </w:rPr>
  </w:style>
  <w:style w:type="character" w:customStyle="1" w:styleId="ListLabel689">
    <w:name w:val="ListLabel 689"/>
    <w:qFormat/>
    <w:rPr>
      <w:rFonts w:cs="Symbol"/>
    </w:rPr>
  </w:style>
  <w:style w:type="character" w:customStyle="1" w:styleId="ListLabel690">
    <w:name w:val="ListLabel 690"/>
    <w:qFormat/>
    <w:rPr>
      <w:rFonts w:cs="Courier New"/>
    </w:rPr>
  </w:style>
  <w:style w:type="character" w:customStyle="1" w:styleId="ListLabel691">
    <w:name w:val="ListLabel 691"/>
    <w:qFormat/>
    <w:rPr>
      <w:rFonts w:cs="Wingdings"/>
    </w:rPr>
  </w:style>
  <w:style w:type="character" w:customStyle="1" w:styleId="ListLabel692">
    <w:name w:val="ListLabel 692"/>
    <w:qFormat/>
    <w:rPr>
      <w:rFonts w:cs="Symbol"/>
    </w:rPr>
  </w:style>
  <w:style w:type="character" w:customStyle="1" w:styleId="ListLabel693">
    <w:name w:val="ListLabel 693"/>
    <w:qFormat/>
    <w:rPr>
      <w:rFonts w:cs="Courier New"/>
    </w:rPr>
  </w:style>
  <w:style w:type="character" w:customStyle="1" w:styleId="ListLabel694">
    <w:name w:val="ListLabel 694"/>
    <w:qFormat/>
    <w:rPr>
      <w:rFonts w:cs="Wingdings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Symbol"/>
    </w:rPr>
  </w:style>
  <w:style w:type="character" w:customStyle="1" w:styleId="ListLabel699">
    <w:name w:val="ListLabel 699"/>
    <w:qFormat/>
    <w:rPr>
      <w:rFonts w:cs="Courier New"/>
    </w:rPr>
  </w:style>
  <w:style w:type="character" w:customStyle="1" w:styleId="ListLabel700">
    <w:name w:val="ListLabel 700"/>
    <w:qFormat/>
    <w:rPr>
      <w:rFonts w:cs="Wingdings"/>
    </w:rPr>
  </w:style>
  <w:style w:type="character" w:customStyle="1" w:styleId="ListLabel701">
    <w:name w:val="ListLabel 701"/>
    <w:qFormat/>
    <w:rPr>
      <w:rFonts w:cs="Symbol"/>
    </w:rPr>
  </w:style>
  <w:style w:type="character" w:customStyle="1" w:styleId="ListLabel702">
    <w:name w:val="ListLabel 702"/>
    <w:qFormat/>
    <w:rPr>
      <w:rFonts w:cs="Courier New"/>
    </w:rPr>
  </w:style>
  <w:style w:type="character" w:customStyle="1" w:styleId="ListLabel703">
    <w:name w:val="ListLabel 703"/>
    <w:qFormat/>
    <w:rPr>
      <w:rFonts w:cs="Wingdings"/>
    </w:rPr>
  </w:style>
  <w:style w:type="character" w:customStyle="1" w:styleId="ListLabel704">
    <w:name w:val="ListLabel 704"/>
    <w:qFormat/>
    <w:rPr>
      <w:rFonts w:cs="Times New Roman"/>
    </w:rPr>
  </w:style>
  <w:style w:type="character" w:customStyle="1" w:styleId="ListLabel705">
    <w:name w:val="ListLabel 705"/>
    <w:qFormat/>
    <w:rPr>
      <w:rFonts w:cs="Courier New"/>
    </w:rPr>
  </w:style>
  <w:style w:type="character" w:customStyle="1" w:styleId="ListLabel706">
    <w:name w:val="ListLabel 706"/>
    <w:qFormat/>
    <w:rPr>
      <w:rFonts w:cs="Wingdings"/>
    </w:rPr>
  </w:style>
  <w:style w:type="character" w:customStyle="1" w:styleId="ListLabel707">
    <w:name w:val="ListLabel 707"/>
    <w:qFormat/>
    <w:rPr>
      <w:rFonts w:cs="Symbol"/>
    </w:rPr>
  </w:style>
  <w:style w:type="character" w:customStyle="1" w:styleId="ListLabel708">
    <w:name w:val="ListLabel 708"/>
    <w:qFormat/>
    <w:rPr>
      <w:rFonts w:cs="Courier New"/>
    </w:rPr>
  </w:style>
  <w:style w:type="character" w:customStyle="1" w:styleId="ListLabel709">
    <w:name w:val="ListLabel 709"/>
    <w:qFormat/>
    <w:rPr>
      <w:rFonts w:cs="Wingdings"/>
    </w:rPr>
  </w:style>
  <w:style w:type="character" w:customStyle="1" w:styleId="ListLabel710">
    <w:name w:val="ListLabel 710"/>
    <w:qFormat/>
    <w:rPr>
      <w:rFonts w:cs="Symbol"/>
    </w:rPr>
  </w:style>
  <w:style w:type="character" w:customStyle="1" w:styleId="ListLabel711">
    <w:name w:val="ListLabel 711"/>
    <w:qFormat/>
    <w:rPr>
      <w:rFonts w:cs="Courier New"/>
    </w:rPr>
  </w:style>
  <w:style w:type="character" w:customStyle="1" w:styleId="ListLabel712">
    <w:name w:val="ListLabel 712"/>
    <w:qFormat/>
    <w:rPr>
      <w:rFonts w:cs="Wingdings"/>
    </w:rPr>
  </w:style>
  <w:style w:type="character" w:customStyle="1" w:styleId="ListLabel713">
    <w:name w:val="ListLabel 713"/>
    <w:qFormat/>
    <w:rPr>
      <w:rFonts w:cs="Times New Roman"/>
    </w:rPr>
  </w:style>
  <w:style w:type="character" w:customStyle="1" w:styleId="ListLabel714">
    <w:name w:val="ListLabel 714"/>
    <w:qFormat/>
    <w:rPr>
      <w:rFonts w:cs="Courier New"/>
    </w:rPr>
  </w:style>
  <w:style w:type="character" w:customStyle="1" w:styleId="ListLabel715">
    <w:name w:val="ListLabel 715"/>
    <w:qFormat/>
    <w:rPr>
      <w:rFonts w:cs="Wingdings"/>
    </w:rPr>
  </w:style>
  <w:style w:type="character" w:customStyle="1" w:styleId="ListLabel716">
    <w:name w:val="ListLabel 716"/>
    <w:qFormat/>
    <w:rPr>
      <w:rFonts w:cs="Symbol"/>
    </w:rPr>
  </w:style>
  <w:style w:type="character" w:customStyle="1" w:styleId="ListLabel717">
    <w:name w:val="ListLabel 717"/>
    <w:qFormat/>
    <w:rPr>
      <w:rFonts w:cs="Courier New"/>
    </w:rPr>
  </w:style>
  <w:style w:type="character" w:customStyle="1" w:styleId="ListLabel718">
    <w:name w:val="ListLabel 718"/>
    <w:qFormat/>
    <w:rPr>
      <w:rFonts w:cs="Wingdings"/>
    </w:rPr>
  </w:style>
  <w:style w:type="character" w:customStyle="1" w:styleId="ListLabel719">
    <w:name w:val="ListLabel 719"/>
    <w:qFormat/>
    <w:rPr>
      <w:rFonts w:cs="Symbol"/>
    </w:rPr>
  </w:style>
  <w:style w:type="character" w:customStyle="1" w:styleId="ListLabel720">
    <w:name w:val="ListLabel 720"/>
    <w:qFormat/>
    <w:rPr>
      <w:rFonts w:cs="Courier New"/>
    </w:rPr>
  </w:style>
  <w:style w:type="character" w:customStyle="1" w:styleId="ListLabel721">
    <w:name w:val="ListLabel 721"/>
    <w:qFormat/>
    <w:rPr>
      <w:rFonts w:cs="Wingdings"/>
    </w:rPr>
  </w:style>
  <w:style w:type="character" w:customStyle="1" w:styleId="ListLabel722">
    <w:name w:val="ListLabel 722"/>
    <w:qFormat/>
    <w:rPr>
      <w:rFonts w:cs="Symbol"/>
    </w:rPr>
  </w:style>
  <w:style w:type="character" w:customStyle="1" w:styleId="ListLabel723">
    <w:name w:val="ListLabel 723"/>
    <w:qFormat/>
    <w:rPr>
      <w:rFonts w:cs="Courier New"/>
    </w:rPr>
  </w:style>
  <w:style w:type="character" w:customStyle="1" w:styleId="ListLabel724">
    <w:name w:val="ListLabel 724"/>
    <w:qFormat/>
    <w:rPr>
      <w:rFonts w:cs="Wingdings"/>
    </w:rPr>
  </w:style>
  <w:style w:type="character" w:customStyle="1" w:styleId="ListLabel725">
    <w:name w:val="ListLabel 725"/>
    <w:qFormat/>
    <w:rPr>
      <w:rFonts w:cs="Symbol"/>
    </w:rPr>
  </w:style>
  <w:style w:type="character" w:customStyle="1" w:styleId="ListLabel726">
    <w:name w:val="ListLabel 726"/>
    <w:qFormat/>
    <w:rPr>
      <w:rFonts w:cs="Courier New"/>
    </w:rPr>
  </w:style>
  <w:style w:type="character" w:customStyle="1" w:styleId="ListLabel727">
    <w:name w:val="ListLabel 727"/>
    <w:qFormat/>
    <w:rPr>
      <w:rFonts w:cs="Wingdings"/>
    </w:rPr>
  </w:style>
  <w:style w:type="character" w:customStyle="1" w:styleId="ListLabel728">
    <w:name w:val="ListLabel 728"/>
    <w:qFormat/>
    <w:rPr>
      <w:rFonts w:cs="Symbol"/>
    </w:rPr>
  </w:style>
  <w:style w:type="character" w:customStyle="1" w:styleId="ListLabel729">
    <w:name w:val="ListLabel 729"/>
    <w:qFormat/>
    <w:rPr>
      <w:rFonts w:cs="Courier New"/>
    </w:rPr>
  </w:style>
  <w:style w:type="character" w:customStyle="1" w:styleId="ListLabel730">
    <w:name w:val="ListLabel 730"/>
    <w:qFormat/>
    <w:rPr>
      <w:rFonts w:cs="Wingdings"/>
    </w:rPr>
  </w:style>
  <w:style w:type="character" w:customStyle="1" w:styleId="ListLabel731">
    <w:name w:val="ListLabel 731"/>
    <w:qFormat/>
    <w:rPr>
      <w:rFonts w:cs="Times New Roman"/>
    </w:rPr>
  </w:style>
  <w:style w:type="character" w:customStyle="1" w:styleId="ListLabel732">
    <w:name w:val="ListLabel 732"/>
    <w:qFormat/>
    <w:rPr>
      <w:rFonts w:cs="Courier New"/>
    </w:rPr>
  </w:style>
  <w:style w:type="character" w:customStyle="1" w:styleId="ListLabel733">
    <w:name w:val="ListLabel 733"/>
    <w:qFormat/>
    <w:rPr>
      <w:rFonts w:cs="Wingdings"/>
    </w:rPr>
  </w:style>
  <w:style w:type="character" w:customStyle="1" w:styleId="ListLabel734">
    <w:name w:val="ListLabel 734"/>
    <w:qFormat/>
    <w:rPr>
      <w:rFonts w:cs="Symbol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cs="Symbol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Times New Roman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cs="Symbol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Times New Roman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Symbol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Times New Roman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cs="Symbol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Symbol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Times New Roman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cs="Symbol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cs="Symbol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Times New Roman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cs="Symbol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cs="Symbol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  <w:sz w:val="20"/>
    </w:rPr>
  </w:style>
  <w:style w:type="character" w:customStyle="1" w:styleId="ListLabel786">
    <w:name w:val="ListLabel 786"/>
    <w:qFormat/>
    <w:rPr>
      <w:rFonts w:cs="Courier New"/>
      <w:sz w:val="20"/>
    </w:rPr>
  </w:style>
  <w:style w:type="character" w:customStyle="1" w:styleId="ListLabel787">
    <w:name w:val="ListLabel 787"/>
    <w:qFormat/>
    <w:rPr>
      <w:rFonts w:cs="Wingdings"/>
      <w:sz w:val="20"/>
    </w:rPr>
  </w:style>
  <w:style w:type="character" w:customStyle="1" w:styleId="ListLabel788">
    <w:name w:val="ListLabel 788"/>
    <w:qFormat/>
    <w:rPr>
      <w:rFonts w:cs="Wingdings"/>
      <w:sz w:val="20"/>
    </w:rPr>
  </w:style>
  <w:style w:type="character" w:customStyle="1" w:styleId="ListLabel789">
    <w:name w:val="ListLabel 789"/>
    <w:qFormat/>
    <w:rPr>
      <w:rFonts w:cs="Wingdings"/>
      <w:sz w:val="20"/>
    </w:rPr>
  </w:style>
  <w:style w:type="character" w:customStyle="1" w:styleId="ListLabel790">
    <w:name w:val="ListLabel 790"/>
    <w:qFormat/>
    <w:rPr>
      <w:rFonts w:cs="Wingdings"/>
      <w:sz w:val="20"/>
    </w:rPr>
  </w:style>
  <w:style w:type="character" w:customStyle="1" w:styleId="ListLabel791">
    <w:name w:val="ListLabel 791"/>
    <w:qFormat/>
    <w:rPr>
      <w:rFonts w:cs="Wingdings"/>
      <w:sz w:val="20"/>
    </w:rPr>
  </w:style>
  <w:style w:type="character" w:customStyle="1" w:styleId="ListLabel792">
    <w:name w:val="ListLabel 792"/>
    <w:qFormat/>
    <w:rPr>
      <w:rFonts w:cs="Wingdings"/>
      <w:sz w:val="20"/>
    </w:rPr>
  </w:style>
  <w:style w:type="character" w:customStyle="1" w:styleId="ListLabel793">
    <w:name w:val="ListLabel 793"/>
    <w:qFormat/>
    <w:rPr>
      <w:rFonts w:cs="Wingdings"/>
      <w:sz w:val="20"/>
    </w:rPr>
  </w:style>
  <w:style w:type="character" w:customStyle="1" w:styleId="ListLabel794">
    <w:name w:val="ListLabel 794"/>
    <w:qFormat/>
    <w:rPr>
      <w:rFonts w:cs="Symbol"/>
      <w:sz w:val="20"/>
    </w:rPr>
  </w:style>
  <w:style w:type="character" w:customStyle="1" w:styleId="ListLabel795">
    <w:name w:val="ListLabel 795"/>
    <w:qFormat/>
    <w:rPr>
      <w:rFonts w:cs="Courier New"/>
      <w:sz w:val="20"/>
    </w:rPr>
  </w:style>
  <w:style w:type="character" w:customStyle="1" w:styleId="ListLabel796">
    <w:name w:val="ListLabel 796"/>
    <w:qFormat/>
    <w:rPr>
      <w:rFonts w:cs="Wingdings"/>
      <w:sz w:val="20"/>
    </w:rPr>
  </w:style>
  <w:style w:type="character" w:customStyle="1" w:styleId="ListLabel797">
    <w:name w:val="ListLabel 797"/>
    <w:qFormat/>
    <w:rPr>
      <w:rFonts w:cs="Wingdings"/>
      <w:sz w:val="20"/>
    </w:rPr>
  </w:style>
  <w:style w:type="character" w:customStyle="1" w:styleId="ListLabel798">
    <w:name w:val="ListLabel 798"/>
    <w:qFormat/>
    <w:rPr>
      <w:rFonts w:cs="Wingdings"/>
      <w:sz w:val="20"/>
    </w:rPr>
  </w:style>
  <w:style w:type="character" w:customStyle="1" w:styleId="ListLabel799">
    <w:name w:val="ListLabel 799"/>
    <w:qFormat/>
    <w:rPr>
      <w:rFonts w:cs="Wingdings"/>
      <w:sz w:val="20"/>
    </w:rPr>
  </w:style>
  <w:style w:type="character" w:customStyle="1" w:styleId="ListLabel800">
    <w:name w:val="ListLabel 800"/>
    <w:qFormat/>
    <w:rPr>
      <w:rFonts w:cs="Wingdings"/>
      <w:sz w:val="20"/>
    </w:rPr>
  </w:style>
  <w:style w:type="character" w:customStyle="1" w:styleId="ListLabel801">
    <w:name w:val="ListLabel 801"/>
    <w:qFormat/>
    <w:rPr>
      <w:rFonts w:cs="Wingdings"/>
      <w:sz w:val="20"/>
    </w:rPr>
  </w:style>
  <w:style w:type="character" w:customStyle="1" w:styleId="ListLabel802">
    <w:name w:val="ListLabel 802"/>
    <w:qFormat/>
    <w:rPr>
      <w:rFonts w:cs="Wingdings"/>
      <w:sz w:val="20"/>
    </w:rPr>
  </w:style>
  <w:style w:type="character" w:customStyle="1" w:styleId="ListLabel803">
    <w:name w:val="ListLabel 803"/>
    <w:qFormat/>
    <w:rPr>
      <w:rFonts w:cs="Symbol"/>
      <w:sz w:val="20"/>
    </w:rPr>
  </w:style>
  <w:style w:type="character" w:customStyle="1" w:styleId="ListLabel804">
    <w:name w:val="ListLabel 804"/>
    <w:qFormat/>
    <w:rPr>
      <w:rFonts w:cs="Courier New"/>
      <w:sz w:val="20"/>
    </w:rPr>
  </w:style>
  <w:style w:type="character" w:customStyle="1" w:styleId="ListLabel805">
    <w:name w:val="ListLabel 805"/>
    <w:qFormat/>
    <w:rPr>
      <w:rFonts w:cs="Wingdings"/>
      <w:sz w:val="20"/>
    </w:rPr>
  </w:style>
  <w:style w:type="character" w:customStyle="1" w:styleId="ListLabel806">
    <w:name w:val="ListLabel 806"/>
    <w:qFormat/>
    <w:rPr>
      <w:rFonts w:cs="Wingdings"/>
      <w:sz w:val="20"/>
    </w:rPr>
  </w:style>
  <w:style w:type="character" w:customStyle="1" w:styleId="ListLabel807">
    <w:name w:val="ListLabel 807"/>
    <w:qFormat/>
    <w:rPr>
      <w:rFonts w:cs="Wingdings"/>
      <w:sz w:val="20"/>
    </w:rPr>
  </w:style>
  <w:style w:type="character" w:customStyle="1" w:styleId="ListLabel808">
    <w:name w:val="ListLabel 808"/>
    <w:qFormat/>
    <w:rPr>
      <w:rFonts w:cs="Wingdings"/>
      <w:sz w:val="20"/>
    </w:rPr>
  </w:style>
  <w:style w:type="character" w:customStyle="1" w:styleId="ListLabel809">
    <w:name w:val="ListLabel 809"/>
    <w:qFormat/>
    <w:rPr>
      <w:rFonts w:cs="Wingdings"/>
      <w:sz w:val="20"/>
    </w:rPr>
  </w:style>
  <w:style w:type="character" w:customStyle="1" w:styleId="ListLabel810">
    <w:name w:val="ListLabel 810"/>
    <w:qFormat/>
    <w:rPr>
      <w:rFonts w:cs="Wingdings"/>
      <w:sz w:val="20"/>
    </w:rPr>
  </w:style>
  <w:style w:type="character" w:customStyle="1" w:styleId="ListLabel811">
    <w:name w:val="ListLabel 811"/>
    <w:qFormat/>
    <w:rPr>
      <w:rFonts w:cs="Wingdings"/>
      <w:sz w:val="20"/>
    </w:rPr>
  </w:style>
  <w:style w:type="character" w:customStyle="1" w:styleId="ListLabel812">
    <w:name w:val="ListLabel 812"/>
    <w:qFormat/>
    <w:rPr>
      <w:rFonts w:cs="Symbol"/>
      <w:sz w:val="20"/>
    </w:rPr>
  </w:style>
  <w:style w:type="character" w:customStyle="1" w:styleId="ListLabel813">
    <w:name w:val="ListLabel 813"/>
    <w:qFormat/>
    <w:rPr>
      <w:rFonts w:cs="Courier New"/>
      <w:sz w:val="20"/>
    </w:rPr>
  </w:style>
  <w:style w:type="character" w:customStyle="1" w:styleId="ListLabel814">
    <w:name w:val="ListLabel 814"/>
    <w:qFormat/>
    <w:rPr>
      <w:rFonts w:cs="Wingdings"/>
      <w:sz w:val="20"/>
    </w:rPr>
  </w:style>
  <w:style w:type="character" w:customStyle="1" w:styleId="ListLabel815">
    <w:name w:val="ListLabel 815"/>
    <w:qFormat/>
    <w:rPr>
      <w:rFonts w:cs="Wingdings"/>
      <w:sz w:val="20"/>
    </w:rPr>
  </w:style>
  <w:style w:type="character" w:customStyle="1" w:styleId="ListLabel816">
    <w:name w:val="ListLabel 816"/>
    <w:qFormat/>
    <w:rPr>
      <w:rFonts w:cs="Wingdings"/>
      <w:sz w:val="20"/>
    </w:rPr>
  </w:style>
  <w:style w:type="character" w:customStyle="1" w:styleId="ListLabel817">
    <w:name w:val="ListLabel 817"/>
    <w:qFormat/>
    <w:rPr>
      <w:rFonts w:cs="Wingdings"/>
      <w:sz w:val="20"/>
    </w:rPr>
  </w:style>
  <w:style w:type="character" w:customStyle="1" w:styleId="ListLabel818">
    <w:name w:val="ListLabel 818"/>
    <w:qFormat/>
    <w:rPr>
      <w:rFonts w:cs="Wingdings"/>
      <w:sz w:val="20"/>
    </w:rPr>
  </w:style>
  <w:style w:type="character" w:customStyle="1" w:styleId="ListLabel819">
    <w:name w:val="ListLabel 819"/>
    <w:qFormat/>
    <w:rPr>
      <w:rFonts w:cs="Wingdings"/>
      <w:sz w:val="20"/>
    </w:rPr>
  </w:style>
  <w:style w:type="character" w:customStyle="1" w:styleId="ListLabel820">
    <w:name w:val="ListLabel 820"/>
    <w:qFormat/>
    <w:rPr>
      <w:rFonts w:cs="Wingdings"/>
      <w:sz w:val="20"/>
    </w:rPr>
  </w:style>
  <w:style w:type="character" w:customStyle="1" w:styleId="ListLabel821">
    <w:name w:val="ListLabel 821"/>
    <w:qFormat/>
    <w:rPr>
      <w:rFonts w:cs="Symbol"/>
      <w:sz w:val="20"/>
    </w:rPr>
  </w:style>
  <w:style w:type="character" w:customStyle="1" w:styleId="ListLabel822">
    <w:name w:val="ListLabel 822"/>
    <w:qFormat/>
    <w:rPr>
      <w:rFonts w:cs="Courier New"/>
      <w:sz w:val="20"/>
    </w:rPr>
  </w:style>
  <w:style w:type="character" w:customStyle="1" w:styleId="ListLabel823">
    <w:name w:val="ListLabel 823"/>
    <w:qFormat/>
    <w:rPr>
      <w:rFonts w:cs="Wingdings"/>
      <w:sz w:val="20"/>
    </w:rPr>
  </w:style>
  <w:style w:type="character" w:customStyle="1" w:styleId="ListLabel824">
    <w:name w:val="ListLabel 824"/>
    <w:qFormat/>
    <w:rPr>
      <w:rFonts w:cs="Wingdings"/>
      <w:sz w:val="20"/>
    </w:rPr>
  </w:style>
  <w:style w:type="character" w:customStyle="1" w:styleId="ListLabel825">
    <w:name w:val="ListLabel 825"/>
    <w:qFormat/>
    <w:rPr>
      <w:rFonts w:cs="Wingdings"/>
      <w:sz w:val="20"/>
    </w:rPr>
  </w:style>
  <w:style w:type="character" w:customStyle="1" w:styleId="ListLabel826">
    <w:name w:val="ListLabel 826"/>
    <w:qFormat/>
    <w:rPr>
      <w:rFonts w:cs="Wingdings"/>
      <w:sz w:val="20"/>
    </w:rPr>
  </w:style>
  <w:style w:type="character" w:customStyle="1" w:styleId="ListLabel827">
    <w:name w:val="ListLabel 827"/>
    <w:qFormat/>
    <w:rPr>
      <w:rFonts w:cs="Wingdings"/>
      <w:sz w:val="20"/>
    </w:rPr>
  </w:style>
  <w:style w:type="character" w:customStyle="1" w:styleId="ListLabel828">
    <w:name w:val="ListLabel 828"/>
    <w:qFormat/>
    <w:rPr>
      <w:rFonts w:cs="Wingdings"/>
      <w:sz w:val="20"/>
    </w:rPr>
  </w:style>
  <w:style w:type="character" w:customStyle="1" w:styleId="ListLabel829">
    <w:name w:val="ListLabel 829"/>
    <w:qFormat/>
    <w:rPr>
      <w:rFonts w:cs="Wingdings"/>
      <w:sz w:val="20"/>
    </w:rPr>
  </w:style>
  <w:style w:type="character" w:customStyle="1" w:styleId="ListLabel830">
    <w:name w:val="ListLabel 830"/>
    <w:qFormat/>
    <w:rPr>
      <w:rFonts w:cs="Symbol"/>
    </w:rPr>
  </w:style>
  <w:style w:type="character" w:customStyle="1" w:styleId="ListLabel831">
    <w:name w:val="ListLabel 831"/>
    <w:qFormat/>
    <w:rPr>
      <w:rFonts w:cs="Courier New"/>
    </w:rPr>
  </w:style>
  <w:style w:type="character" w:customStyle="1" w:styleId="ListLabel832">
    <w:name w:val="ListLabel 832"/>
    <w:qFormat/>
    <w:rPr>
      <w:rFonts w:cs="Wingdings"/>
    </w:rPr>
  </w:style>
  <w:style w:type="character" w:customStyle="1" w:styleId="ListLabel833">
    <w:name w:val="ListLabel 833"/>
    <w:qFormat/>
    <w:rPr>
      <w:rFonts w:cs="Symbol"/>
    </w:rPr>
  </w:style>
  <w:style w:type="character" w:customStyle="1" w:styleId="ListLabel834">
    <w:name w:val="ListLabel 834"/>
    <w:qFormat/>
    <w:rPr>
      <w:rFonts w:cs="Courier New"/>
    </w:rPr>
  </w:style>
  <w:style w:type="character" w:customStyle="1" w:styleId="ListLabel835">
    <w:name w:val="ListLabel 835"/>
    <w:qFormat/>
    <w:rPr>
      <w:rFonts w:cs="Wingdings"/>
    </w:rPr>
  </w:style>
  <w:style w:type="character" w:customStyle="1" w:styleId="ListLabel836">
    <w:name w:val="ListLabel 836"/>
    <w:qFormat/>
    <w:rPr>
      <w:rFonts w:cs="Symbol"/>
    </w:rPr>
  </w:style>
  <w:style w:type="character" w:customStyle="1" w:styleId="ListLabel837">
    <w:name w:val="ListLabel 837"/>
    <w:qFormat/>
    <w:rPr>
      <w:rFonts w:cs="Courier New"/>
    </w:rPr>
  </w:style>
  <w:style w:type="character" w:customStyle="1" w:styleId="ListLabel838">
    <w:name w:val="ListLabel 838"/>
    <w:qFormat/>
    <w:rPr>
      <w:rFonts w:cs="Wingdings"/>
    </w:rPr>
  </w:style>
  <w:style w:type="character" w:customStyle="1" w:styleId="ListLabel839">
    <w:name w:val="ListLabel 839"/>
    <w:qFormat/>
    <w:rPr>
      <w:rFonts w:cs="Symbol"/>
    </w:rPr>
  </w:style>
  <w:style w:type="character" w:customStyle="1" w:styleId="ListLabel840">
    <w:name w:val="ListLabel 840"/>
    <w:qFormat/>
    <w:rPr>
      <w:rFonts w:cs="Courier New"/>
    </w:rPr>
  </w:style>
  <w:style w:type="character" w:customStyle="1" w:styleId="ListLabel841">
    <w:name w:val="ListLabel 841"/>
    <w:qFormat/>
    <w:rPr>
      <w:rFonts w:cs="Wingdings"/>
    </w:rPr>
  </w:style>
  <w:style w:type="character" w:customStyle="1" w:styleId="ListLabel842">
    <w:name w:val="ListLabel 842"/>
    <w:qFormat/>
    <w:rPr>
      <w:rFonts w:cs="Symbol"/>
    </w:rPr>
  </w:style>
  <w:style w:type="character" w:customStyle="1" w:styleId="ListLabel843">
    <w:name w:val="ListLabel 843"/>
    <w:qFormat/>
    <w:rPr>
      <w:rFonts w:cs="Courier New"/>
    </w:rPr>
  </w:style>
  <w:style w:type="character" w:customStyle="1" w:styleId="ListLabel844">
    <w:name w:val="ListLabel 844"/>
    <w:qFormat/>
    <w:rPr>
      <w:rFonts w:cs="Wingdings"/>
    </w:rPr>
  </w:style>
  <w:style w:type="character" w:customStyle="1" w:styleId="ListLabel845">
    <w:name w:val="ListLabel 845"/>
    <w:qFormat/>
    <w:rPr>
      <w:rFonts w:cs="Symbol"/>
    </w:rPr>
  </w:style>
  <w:style w:type="character" w:customStyle="1" w:styleId="ListLabel846">
    <w:name w:val="ListLabel 846"/>
    <w:qFormat/>
    <w:rPr>
      <w:rFonts w:cs="Courier New"/>
    </w:rPr>
  </w:style>
  <w:style w:type="character" w:customStyle="1" w:styleId="ListLabel847">
    <w:name w:val="ListLabel 847"/>
    <w:qFormat/>
    <w:rPr>
      <w:rFonts w:cs="Wingdings"/>
    </w:rPr>
  </w:style>
  <w:style w:type="character" w:customStyle="1" w:styleId="ListLabel848">
    <w:name w:val="ListLabel 848"/>
    <w:qFormat/>
    <w:rPr>
      <w:rFonts w:cs="Symbol"/>
    </w:rPr>
  </w:style>
  <w:style w:type="character" w:customStyle="1" w:styleId="ListLabel849">
    <w:name w:val="ListLabel 849"/>
    <w:qFormat/>
    <w:rPr>
      <w:rFonts w:cs="Courier New"/>
    </w:rPr>
  </w:style>
  <w:style w:type="character" w:customStyle="1" w:styleId="ListLabel850">
    <w:name w:val="ListLabel 850"/>
    <w:qFormat/>
    <w:rPr>
      <w:rFonts w:cs="Wingdings"/>
    </w:rPr>
  </w:style>
  <w:style w:type="character" w:customStyle="1" w:styleId="ListLabel851">
    <w:name w:val="ListLabel 851"/>
    <w:qFormat/>
    <w:rPr>
      <w:rFonts w:cs="Symbol"/>
    </w:rPr>
  </w:style>
  <w:style w:type="character" w:customStyle="1" w:styleId="ListLabel852">
    <w:name w:val="ListLabel 852"/>
    <w:qFormat/>
    <w:rPr>
      <w:rFonts w:cs="Courier New"/>
    </w:rPr>
  </w:style>
  <w:style w:type="character" w:customStyle="1" w:styleId="ListLabel853">
    <w:name w:val="ListLabel 853"/>
    <w:qFormat/>
    <w:rPr>
      <w:rFonts w:cs="Wingdings"/>
    </w:rPr>
  </w:style>
  <w:style w:type="character" w:customStyle="1" w:styleId="ListLabel854">
    <w:name w:val="ListLabel 854"/>
    <w:qFormat/>
    <w:rPr>
      <w:rFonts w:cs="Symbol"/>
    </w:rPr>
  </w:style>
  <w:style w:type="character" w:customStyle="1" w:styleId="ListLabel855">
    <w:name w:val="ListLabel 855"/>
    <w:qFormat/>
    <w:rPr>
      <w:rFonts w:cs="Courier New"/>
    </w:rPr>
  </w:style>
  <w:style w:type="character" w:customStyle="1" w:styleId="ListLabel856">
    <w:name w:val="ListLabel 856"/>
    <w:qFormat/>
    <w:rPr>
      <w:rFonts w:cs="Wingdings"/>
    </w:rPr>
  </w:style>
  <w:style w:type="character" w:customStyle="1" w:styleId="ListLabel857">
    <w:name w:val="ListLabel 857"/>
    <w:qFormat/>
    <w:rPr>
      <w:rFonts w:cs="Symbol"/>
    </w:rPr>
  </w:style>
  <w:style w:type="character" w:customStyle="1" w:styleId="ListLabel858">
    <w:name w:val="ListLabel 858"/>
    <w:qFormat/>
    <w:rPr>
      <w:rFonts w:cs="Courier New"/>
    </w:rPr>
  </w:style>
  <w:style w:type="character" w:customStyle="1" w:styleId="ListLabel859">
    <w:name w:val="ListLabel 859"/>
    <w:qFormat/>
    <w:rPr>
      <w:rFonts w:cs="Wingdings"/>
    </w:rPr>
  </w:style>
  <w:style w:type="character" w:customStyle="1" w:styleId="ListLabel860">
    <w:name w:val="ListLabel 860"/>
    <w:qFormat/>
    <w:rPr>
      <w:rFonts w:cs="Symbol"/>
    </w:rPr>
  </w:style>
  <w:style w:type="character" w:customStyle="1" w:styleId="ListLabel861">
    <w:name w:val="ListLabel 861"/>
    <w:qFormat/>
    <w:rPr>
      <w:rFonts w:cs="Courier New"/>
    </w:rPr>
  </w:style>
  <w:style w:type="character" w:customStyle="1" w:styleId="ListLabel862">
    <w:name w:val="ListLabel 862"/>
    <w:qFormat/>
    <w:rPr>
      <w:rFonts w:cs="Wingdings"/>
    </w:rPr>
  </w:style>
  <w:style w:type="character" w:customStyle="1" w:styleId="ListLabel863">
    <w:name w:val="ListLabel 863"/>
    <w:qFormat/>
    <w:rPr>
      <w:rFonts w:cs="Symbol"/>
    </w:rPr>
  </w:style>
  <w:style w:type="character" w:customStyle="1" w:styleId="ListLabel864">
    <w:name w:val="ListLabel 864"/>
    <w:qFormat/>
    <w:rPr>
      <w:rFonts w:cs="Courier New"/>
    </w:rPr>
  </w:style>
  <w:style w:type="character" w:customStyle="1" w:styleId="ListLabel865">
    <w:name w:val="ListLabel 865"/>
    <w:qFormat/>
    <w:rPr>
      <w:rFonts w:cs="Wingdings"/>
    </w:rPr>
  </w:style>
  <w:style w:type="character" w:customStyle="1" w:styleId="ListLabel866">
    <w:name w:val="ListLabel 866"/>
    <w:qFormat/>
    <w:rPr>
      <w:rFonts w:cs="Symbol"/>
    </w:rPr>
  </w:style>
  <w:style w:type="character" w:customStyle="1" w:styleId="ListLabel867">
    <w:name w:val="ListLabel 867"/>
    <w:qFormat/>
    <w:rPr>
      <w:rFonts w:cs="Courier New"/>
    </w:rPr>
  </w:style>
  <w:style w:type="character" w:customStyle="1" w:styleId="ListLabel868">
    <w:name w:val="ListLabel 868"/>
    <w:qFormat/>
    <w:rPr>
      <w:rFonts w:cs="Wingdings"/>
    </w:rPr>
  </w:style>
  <w:style w:type="character" w:customStyle="1" w:styleId="ListLabel869">
    <w:name w:val="ListLabel 869"/>
    <w:qFormat/>
    <w:rPr>
      <w:rFonts w:cs="Symbol"/>
    </w:rPr>
  </w:style>
  <w:style w:type="character" w:customStyle="1" w:styleId="ListLabel870">
    <w:name w:val="ListLabel 870"/>
    <w:qFormat/>
    <w:rPr>
      <w:rFonts w:cs="Courier New"/>
    </w:rPr>
  </w:style>
  <w:style w:type="character" w:customStyle="1" w:styleId="ListLabel871">
    <w:name w:val="ListLabel 871"/>
    <w:qFormat/>
    <w:rPr>
      <w:rFonts w:cs="Wingdings"/>
    </w:rPr>
  </w:style>
  <w:style w:type="character" w:customStyle="1" w:styleId="ListLabel872">
    <w:name w:val="ListLabel 872"/>
    <w:qFormat/>
    <w:rPr>
      <w:rFonts w:cs="Symbol"/>
    </w:rPr>
  </w:style>
  <w:style w:type="character" w:customStyle="1" w:styleId="ListLabel873">
    <w:name w:val="ListLabel 873"/>
    <w:qFormat/>
    <w:rPr>
      <w:rFonts w:cs="Courier New"/>
    </w:rPr>
  </w:style>
  <w:style w:type="character" w:customStyle="1" w:styleId="ListLabel874">
    <w:name w:val="ListLabel 874"/>
    <w:qFormat/>
    <w:rPr>
      <w:rFonts w:cs="Wingdings"/>
    </w:rPr>
  </w:style>
  <w:style w:type="character" w:customStyle="1" w:styleId="ListLabel875">
    <w:name w:val="ListLabel 875"/>
    <w:qFormat/>
    <w:rPr>
      <w:rFonts w:cs="Symbol"/>
    </w:rPr>
  </w:style>
  <w:style w:type="character" w:customStyle="1" w:styleId="ListLabel876">
    <w:name w:val="ListLabel 876"/>
    <w:qFormat/>
    <w:rPr>
      <w:rFonts w:cs="Courier New"/>
    </w:rPr>
  </w:style>
  <w:style w:type="character" w:customStyle="1" w:styleId="ListLabel877">
    <w:name w:val="ListLabel 877"/>
    <w:qFormat/>
    <w:rPr>
      <w:rFonts w:cs="Wingdings"/>
    </w:rPr>
  </w:style>
  <w:style w:type="character" w:customStyle="1" w:styleId="ListLabel878">
    <w:name w:val="ListLabel 878"/>
    <w:qFormat/>
    <w:rPr>
      <w:rFonts w:cs="Symbol"/>
    </w:rPr>
  </w:style>
  <w:style w:type="character" w:customStyle="1" w:styleId="ListLabel879">
    <w:name w:val="ListLabel 879"/>
    <w:qFormat/>
    <w:rPr>
      <w:rFonts w:cs="Courier New"/>
    </w:rPr>
  </w:style>
  <w:style w:type="character" w:customStyle="1" w:styleId="ListLabel880">
    <w:name w:val="ListLabel 880"/>
    <w:qFormat/>
    <w:rPr>
      <w:rFonts w:cs="Wingdings"/>
    </w:rPr>
  </w:style>
  <w:style w:type="character" w:customStyle="1" w:styleId="ListLabel881">
    <w:name w:val="ListLabel 881"/>
    <w:qFormat/>
    <w:rPr>
      <w:rFonts w:cs="Symbol"/>
    </w:rPr>
  </w:style>
  <w:style w:type="character" w:customStyle="1" w:styleId="ListLabel882">
    <w:name w:val="ListLabel 882"/>
    <w:qFormat/>
    <w:rPr>
      <w:rFonts w:cs="Courier New"/>
    </w:rPr>
  </w:style>
  <w:style w:type="character" w:customStyle="1" w:styleId="ListLabel883">
    <w:name w:val="ListLabel 883"/>
    <w:qFormat/>
    <w:rPr>
      <w:rFonts w:cs="Wingdings"/>
    </w:rPr>
  </w:style>
  <w:style w:type="character" w:customStyle="1" w:styleId="ListLabel884">
    <w:name w:val="ListLabel 884"/>
    <w:qFormat/>
    <w:rPr>
      <w:rFonts w:cs="Symbol"/>
    </w:rPr>
  </w:style>
  <w:style w:type="character" w:customStyle="1" w:styleId="ListLabel885">
    <w:name w:val="ListLabel 885"/>
    <w:qFormat/>
    <w:rPr>
      <w:rFonts w:cs="Courier New"/>
    </w:rPr>
  </w:style>
  <w:style w:type="character" w:customStyle="1" w:styleId="ListLabel886">
    <w:name w:val="ListLabel 886"/>
    <w:qFormat/>
    <w:rPr>
      <w:rFonts w:cs="Wingdings"/>
    </w:rPr>
  </w:style>
  <w:style w:type="character" w:customStyle="1" w:styleId="ListLabel887">
    <w:name w:val="ListLabel 887"/>
    <w:qFormat/>
    <w:rPr>
      <w:rFonts w:cs="Symbol"/>
    </w:rPr>
  </w:style>
  <w:style w:type="character" w:customStyle="1" w:styleId="ListLabel888">
    <w:name w:val="ListLabel 888"/>
    <w:qFormat/>
    <w:rPr>
      <w:rFonts w:cs="Courier New"/>
    </w:rPr>
  </w:style>
  <w:style w:type="character" w:customStyle="1" w:styleId="ListLabel889">
    <w:name w:val="ListLabel 889"/>
    <w:qFormat/>
    <w:rPr>
      <w:rFonts w:cs="Wingdings"/>
    </w:rPr>
  </w:style>
  <w:style w:type="character" w:customStyle="1" w:styleId="ListLabel890">
    <w:name w:val="ListLabel 890"/>
    <w:qFormat/>
    <w:rPr>
      <w:rFonts w:cs="Symbol"/>
    </w:rPr>
  </w:style>
  <w:style w:type="character" w:customStyle="1" w:styleId="ListLabel891">
    <w:name w:val="ListLabel 891"/>
    <w:qFormat/>
    <w:rPr>
      <w:rFonts w:cs="Courier New"/>
    </w:rPr>
  </w:style>
  <w:style w:type="character" w:customStyle="1" w:styleId="ListLabel892">
    <w:name w:val="ListLabel 892"/>
    <w:qFormat/>
    <w:rPr>
      <w:rFonts w:cs="Wingdings"/>
    </w:rPr>
  </w:style>
  <w:style w:type="character" w:customStyle="1" w:styleId="ListLabel893">
    <w:name w:val="ListLabel 893"/>
    <w:qFormat/>
    <w:rPr>
      <w:rFonts w:cs="Symbol"/>
    </w:rPr>
  </w:style>
  <w:style w:type="character" w:customStyle="1" w:styleId="ListLabel894">
    <w:name w:val="ListLabel 894"/>
    <w:qFormat/>
    <w:rPr>
      <w:rFonts w:cs="Courier New"/>
    </w:rPr>
  </w:style>
  <w:style w:type="character" w:customStyle="1" w:styleId="ListLabel895">
    <w:name w:val="ListLabel 895"/>
    <w:qFormat/>
    <w:rPr>
      <w:rFonts w:cs="Wingdings"/>
    </w:rPr>
  </w:style>
  <w:style w:type="character" w:customStyle="1" w:styleId="ListLabel896">
    <w:name w:val="ListLabel 896"/>
    <w:qFormat/>
    <w:rPr>
      <w:rFonts w:cs="Symbol"/>
    </w:rPr>
  </w:style>
  <w:style w:type="character" w:customStyle="1" w:styleId="ListLabel897">
    <w:name w:val="ListLabel 897"/>
    <w:qFormat/>
    <w:rPr>
      <w:rFonts w:cs="Courier New"/>
    </w:rPr>
  </w:style>
  <w:style w:type="character" w:customStyle="1" w:styleId="ListLabel898">
    <w:name w:val="ListLabel 898"/>
    <w:qFormat/>
    <w:rPr>
      <w:rFonts w:cs="Wingdings"/>
    </w:rPr>
  </w:style>
  <w:style w:type="character" w:customStyle="1" w:styleId="ListLabel899">
    <w:name w:val="ListLabel 899"/>
    <w:qFormat/>
    <w:rPr>
      <w:rFonts w:cs="Symbol"/>
    </w:rPr>
  </w:style>
  <w:style w:type="character" w:customStyle="1" w:styleId="ListLabel900">
    <w:name w:val="ListLabel 900"/>
    <w:qFormat/>
    <w:rPr>
      <w:rFonts w:cs="Courier New"/>
    </w:rPr>
  </w:style>
  <w:style w:type="character" w:customStyle="1" w:styleId="ListLabel901">
    <w:name w:val="ListLabel 901"/>
    <w:qFormat/>
    <w:rPr>
      <w:rFonts w:cs="Wingdings"/>
    </w:rPr>
  </w:style>
  <w:style w:type="character" w:customStyle="1" w:styleId="ListLabel902">
    <w:name w:val="ListLabel 902"/>
    <w:qFormat/>
    <w:rPr>
      <w:rFonts w:cs="Times New Roman"/>
    </w:rPr>
  </w:style>
  <w:style w:type="character" w:customStyle="1" w:styleId="ListLabel903">
    <w:name w:val="ListLabel 903"/>
    <w:qFormat/>
    <w:rPr>
      <w:rFonts w:cs="Courier New"/>
    </w:rPr>
  </w:style>
  <w:style w:type="character" w:customStyle="1" w:styleId="ListLabel904">
    <w:name w:val="ListLabel 904"/>
    <w:qFormat/>
    <w:rPr>
      <w:rFonts w:cs="Wingdings"/>
    </w:rPr>
  </w:style>
  <w:style w:type="character" w:customStyle="1" w:styleId="ListLabel905">
    <w:name w:val="ListLabel 905"/>
    <w:qFormat/>
    <w:rPr>
      <w:rFonts w:cs="Symbol"/>
    </w:rPr>
  </w:style>
  <w:style w:type="character" w:customStyle="1" w:styleId="ListLabel906">
    <w:name w:val="ListLabel 906"/>
    <w:qFormat/>
    <w:rPr>
      <w:rFonts w:cs="Courier New"/>
    </w:rPr>
  </w:style>
  <w:style w:type="character" w:customStyle="1" w:styleId="ListLabel907">
    <w:name w:val="ListLabel 907"/>
    <w:qFormat/>
    <w:rPr>
      <w:rFonts w:cs="Wingdings"/>
    </w:rPr>
  </w:style>
  <w:style w:type="character" w:customStyle="1" w:styleId="ListLabel908">
    <w:name w:val="ListLabel 908"/>
    <w:qFormat/>
    <w:rPr>
      <w:rFonts w:cs="Symbol"/>
    </w:rPr>
  </w:style>
  <w:style w:type="character" w:customStyle="1" w:styleId="ListLabel909">
    <w:name w:val="ListLabel 909"/>
    <w:qFormat/>
    <w:rPr>
      <w:rFonts w:cs="Courier New"/>
    </w:rPr>
  </w:style>
  <w:style w:type="character" w:customStyle="1" w:styleId="ListLabel910">
    <w:name w:val="ListLabel 910"/>
    <w:qFormat/>
    <w:rPr>
      <w:rFonts w:cs="Wingdings"/>
    </w:rPr>
  </w:style>
  <w:style w:type="character" w:customStyle="1" w:styleId="ListLabel911">
    <w:name w:val="ListLabel 911"/>
    <w:qFormat/>
    <w:rPr>
      <w:rFonts w:cs="Times New Roman"/>
    </w:rPr>
  </w:style>
  <w:style w:type="character" w:customStyle="1" w:styleId="ListLabel912">
    <w:name w:val="ListLabel 912"/>
    <w:qFormat/>
    <w:rPr>
      <w:rFonts w:cs="Courier New"/>
    </w:rPr>
  </w:style>
  <w:style w:type="character" w:customStyle="1" w:styleId="ListLabel913">
    <w:name w:val="ListLabel 913"/>
    <w:qFormat/>
    <w:rPr>
      <w:rFonts w:cs="Wingdings"/>
    </w:rPr>
  </w:style>
  <w:style w:type="character" w:customStyle="1" w:styleId="ListLabel914">
    <w:name w:val="ListLabel 914"/>
    <w:qFormat/>
    <w:rPr>
      <w:rFonts w:cs="Symbol"/>
    </w:rPr>
  </w:style>
  <w:style w:type="character" w:customStyle="1" w:styleId="ListLabel915">
    <w:name w:val="ListLabel 915"/>
    <w:qFormat/>
    <w:rPr>
      <w:rFonts w:cs="Courier New"/>
    </w:rPr>
  </w:style>
  <w:style w:type="character" w:customStyle="1" w:styleId="ListLabel916">
    <w:name w:val="ListLabel 916"/>
    <w:qFormat/>
    <w:rPr>
      <w:rFonts w:cs="Wingdings"/>
    </w:rPr>
  </w:style>
  <w:style w:type="character" w:customStyle="1" w:styleId="ListLabel917">
    <w:name w:val="ListLabel 917"/>
    <w:qFormat/>
    <w:rPr>
      <w:rFonts w:cs="Symbol"/>
    </w:rPr>
  </w:style>
  <w:style w:type="character" w:customStyle="1" w:styleId="ListLabel918">
    <w:name w:val="ListLabel 918"/>
    <w:qFormat/>
    <w:rPr>
      <w:rFonts w:cs="Courier New"/>
    </w:rPr>
  </w:style>
  <w:style w:type="character" w:customStyle="1" w:styleId="ListLabel919">
    <w:name w:val="ListLabel 919"/>
    <w:qFormat/>
    <w:rPr>
      <w:rFonts w:cs="Wingdings"/>
    </w:rPr>
  </w:style>
  <w:style w:type="character" w:customStyle="1" w:styleId="ListLabel920">
    <w:name w:val="ListLabel 920"/>
    <w:qFormat/>
    <w:rPr>
      <w:rFonts w:cs="Symbol"/>
    </w:rPr>
  </w:style>
  <w:style w:type="character" w:customStyle="1" w:styleId="ListLabel921">
    <w:name w:val="ListLabel 921"/>
    <w:qFormat/>
    <w:rPr>
      <w:rFonts w:cs="Courier New"/>
    </w:rPr>
  </w:style>
  <w:style w:type="character" w:customStyle="1" w:styleId="ListLabel922">
    <w:name w:val="ListLabel 922"/>
    <w:qFormat/>
    <w:rPr>
      <w:rFonts w:cs="Wingdings"/>
    </w:rPr>
  </w:style>
  <w:style w:type="character" w:customStyle="1" w:styleId="ListLabel923">
    <w:name w:val="ListLabel 923"/>
    <w:qFormat/>
    <w:rPr>
      <w:rFonts w:cs="Symbol"/>
    </w:rPr>
  </w:style>
  <w:style w:type="character" w:customStyle="1" w:styleId="ListLabel924">
    <w:name w:val="ListLabel 924"/>
    <w:qFormat/>
    <w:rPr>
      <w:rFonts w:cs="Courier New"/>
    </w:rPr>
  </w:style>
  <w:style w:type="character" w:customStyle="1" w:styleId="ListLabel925">
    <w:name w:val="ListLabel 925"/>
    <w:qFormat/>
    <w:rPr>
      <w:rFonts w:cs="Wingdings"/>
    </w:rPr>
  </w:style>
  <w:style w:type="character" w:customStyle="1" w:styleId="ListLabel926">
    <w:name w:val="ListLabel 926"/>
    <w:qFormat/>
    <w:rPr>
      <w:rFonts w:cs="Symbol"/>
    </w:rPr>
  </w:style>
  <w:style w:type="character" w:customStyle="1" w:styleId="ListLabel927">
    <w:name w:val="ListLabel 927"/>
    <w:qFormat/>
    <w:rPr>
      <w:rFonts w:cs="Courier New"/>
    </w:rPr>
  </w:style>
  <w:style w:type="character" w:customStyle="1" w:styleId="ListLabel928">
    <w:name w:val="ListLabel 928"/>
    <w:qFormat/>
    <w:rPr>
      <w:rFonts w:cs="Wingdings"/>
    </w:rPr>
  </w:style>
  <w:style w:type="character" w:customStyle="1" w:styleId="ListLabel929">
    <w:name w:val="ListLabel 929"/>
    <w:qFormat/>
    <w:rPr>
      <w:rFonts w:cs="Times New Roman"/>
    </w:rPr>
  </w:style>
  <w:style w:type="character" w:customStyle="1" w:styleId="ListLabel930">
    <w:name w:val="ListLabel 930"/>
    <w:qFormat/>
    <w:rPr>
      <w:rFonts w:cs="Courier New"/>
    </w:rPr>
  </w:style>
  <w:style w:type="character" w:customStyle="1" w:styleId="ListLabel931">
    <w:name w:val="ListLabel 931"/>
    <w:qFormat/>
    <w:rPr>
      <w:rFonts w:cs="Wingdings"/>
    </w:rPr>
  </w:style>
  <w:style w:type="character" w:customStyle="1" w:styleId="ListLabel932">
    <w:name w:val="ListLabel 932"/>
    <w:qFormat/>
    <w:rPr>
      <w:rFonts w:cs="Symbol"/>
    </w:rPr>
  </w:style>
  <w:style w:type="character" w:customStyle="1" w:styleId="ListLabel933">
    <w:name w:val="ListLabel 933"/>
    <w:qFormat/>
    <w:rPr>
      <w:rFonts w:cs="Courier New"/>
    </w:rPr>
  </w:style>
  <w:style w:type="character" w:customStyle="1" w:styleId="ListLabel934">
    <w:name w:val="ListLabel 934"/>
    <w:qFormat/>
    <w:rPr>
      <w:rFonts w:cs="Wingdings"/>
    </w:rPr>
  </w:style>
  <w:style w:type="character" w:customStyle="1" w:styleId="ListLabel935">
    <w:name w:val="ListLabel 935"/>
    <w:qFormat/>
    <w:rPr>
      <w:rFonts w:cs="Symbol"/>
    </w:rPr>
  </w:style>
  <w:style w:type="character" w:customStyle="1" w:styleId="ListLabel936">
    <w:name w:val="ListLabel 936"/>
    <w:qFormat/>
    <w:rPr>
      <w:rFonts w:cs="Courier New"/>
    </w:rPr>
  </w:style>
  <w:style w:type="character" w:customStyle="1" w:styleId="ListLabel937">
    <w:name w:val="ListLabel 937"/>
    <w:qFormat/>
    <w:rPr>
      <w:rFonts w:cs="Wingdings"/>
    </w:rPr>
  </w:style>
  <w:style w:type="character" w:customStyle="1" w:styleId="ListLabel938">
    <w:name w:val="ListLabel 938"/>
    <w:qFormat/>
    <w:rPr>
      <w:rFonts w:cs="Times New Roman"/>
    </w:rPr>
  </w:style>
  <w:style w:type="character" w:customStyle="1" w:styleId="ListLabel939">
    <w:name w:val="ListLabel 939"/>
    <w:qFormat/>
    <w:rPr>
      <w:rFonts w:cs="Courier New"/>
    </w:rPr>
  </w:style>
  <w:style w:type="character" w:customStyle="1" w:styleId="ListLabel940">
    <w:name w:val="ListLabel 940"/>
    <w:qFormat/>
    <w:rPr>
      <w:rFonts w:cs="Wingdings"/>
    </w:rPr>
  </w:style>
  <w:style w:type="character" w:customStyle="1" w:styleId="ListLabel941">
    <w:name w:val="ListLabel 941"/>
    <w:qFormat/>
    <w:rPr>
      <w:rFonts w:cs="Symbol"/>
    </w:rPr>
  </w:style>
  <w:style w:type="character" w:customStyle="1" w:styleId="ListLabel942">
    <w:name w:val="ListLabel 942"/>
    <w:qFormat/>
    <w:rPr>
      <w:rFonts w:cs="Courier New"/>
    </w:rPr>
  </w:style>
  <w:style w:type="character" w:customStyle="1" w:styleId="ListLabel943">
    <w:name w:val="ListLabel 943"/>
    <w:qFormat/>
    <w:rPr>
      <w:rFonts w:cs="Wingdings"/>
    </w:rPr>
  </w:style>
  <w:style w:type="character" w:customStyle="1" w:styleId="ListLabel944">
    <w:name w:val="ListLabel 944"/>
    <w:qFormat/>
    <w:rPr>
      <w:rFonts w:cs="Symbol"/>
    </w:rPr>
  </w:style>
  <w:style w:type="character" w:customStyle="1" w:styleId="ListLabel945">
    <w:name w:val="ListLabel 945"/>
    <w:qFormat/>
    <w:rPr>
      <w:rFonts w:cs="Courier New"/>
    </w:rPr>
  </w:style>
  <w:style w:type="character" w:customStyle="1" w:styleId="ListLabel946">
    <w:name w:val="ListLabel 946"/>
    <w:qFormat/>
    <w:rPr>
      <w:rFonts w:cs="Wingdings"/>
    </w:rPr>
  </w:style>
  <w:style w:type="character" w:customStyle="1" w:styleId="ListLabel947">
    <w:name w:val="ListLabel 947"/>
    <w:qFormat/>
    <w:rPr>
      <w:rFonts w:cs="Times New Roman"/>
    </w:rPr>
  </w:style>
  <w:style w:type="character" w:customStyle="1" w:styleId="ListLabel948">
    <w:name w:val="ListLabel 948"/>
    <w:qFormat/>
    <w:rPr>
      <w:rFonts w:cs="Courier New"/>
    </w:rPr>
  </w:style>
  <w:style w:type="character" w:customStyle="1" w:styleId="ListLabel949">
    <w:name w:val="ListLabel 949"/>
    <w:qFormat/>
    <w:rPr>
      <w:rFonts w:cs="Wingdings"/>
    </w:rPr>
  </w:style>
  <w:style w:type="character" w:customStyle="1" w:styleId="ListLabel950">
    <w:name w:val="ListLabel 950"/>
    <w:qFormat/>
    <w:rPr>
      <w:rFonts w:cs="Symbol"/>
    </w:rPr>
  </w:style>
  <w:style w:type="character" w:customStyle="1" w:styleId="ListLabel951">
    <w:name w:val="ListLabel 951"/>
    <w:qFormat/>
    <w:rPr>
      <w:rFonts w:cs="Courier New"/>
    </w:rPr>
  </w:style>
  <w:style w:type="character" w:customStyle="1" w:styleId="ListLabel952">
    <w:name w:val="ListLabel 952"/>
    <w:qFormat/>
    <w:rPr>
      <w:rFonts w:cs="Wingdings"/>
    </w:rPr>
  </w:style>
  <w:style w:type="character" w:customStyle="1" w:styleId="ListLabel953">
    <w:name w:val="ListLabel 953"/>
    <w:qFormat/>
    <w:rPr>
      <w:rFonts w:cs="Symbol"/>
    </w:rPr>
  </w:style>
  <w:style w:type="character" w:customStyle="1" w:styleId="ListLabel954">
    <w:name w:val="ListLabel 954"/>
    <w:qFormat/>
    <w:rPr>
      <w:rFonts w:cs="Courier New"/>
    </w:rPr>
  </w:style>
  <w:style w:type="character" w:customStyle="1" w:styleId="ListLabel955">
    <w:name w:val="ListLabel 955"/>
    <w:qFormat/>
    <w:rPr>
      <w:rFonts w:cs="Wingdings"/>
    </w:rPr>
  </w:style>
  <w:style w:type="character" w:customStyle="1" w:styleId="ListLabel956">
    <w:name w:val="ListLabel 956"/>
    <w:qFormat/>
    <w:rPr>
      <w:rFonts w:cs="Times New Roman"/>
    </w:rPr>
  </w:style>
  <w:style w:type="character" w:customStyle="1" w:styleId="ListLabel957">
    <w:name w:val="ListLabel 957"/>
    <w:qFormat/>
    <w:rPr>
      <w:rFonts w:cs="Courier New"/>
    </w:rPr>
  </w:style>
  <w:style w:type="character" w:customStyle="1" w:styleId="ListLabel958">
    <w:name w:val="ListLabel 958"/>
    <w:qFormat/>
    <w:rPr>
      <w:rFonts w:cs="Wingdings"/>
    </w:rPr>
  </w:style>
  <w:style w:type="character" w:customStyle="1" w:styleId="ListLabel959">
    <w:name w:val="ListLabel 959"/>
    <w:qFormat/>
    <w:rPr>
      <w:rFonts w:cs="Symbol"/>
    </w:rPr>
  </w:style>
  <w:style w:type="character" w:customStyle="1" w:styleId="ListLabel960">
    <w:name w:val="ListLabel 960"/>
    <w:qFormat/>
    <w:rPr>
      <w:rFonts w:cs="Courier New"/>
    </w:rPr>
  </w:style>
  <w:style w:type="character" w:customStyle="1" w:styleId="ListLabel961">
    <w:name w:val="ListLabel 961"/>
    <w:qFormat/>
    <w:rPr>
      <w:rFonts w:cs="Wingdings"/>
    </w:rPr>
  </w:style>
  <w:style w:type="character" w:customStyle="1" w:styleId="ListLabel962">
    <w:name w:val="ListLabel 962"/>
    <w:qFormat/>
    <w:rPr>
      <w:rFonts w:cs="Symbol"/>
    </w:rPr>
  </w:style>
  <w:style w:type="character" w:customStyle="1" w:styleId="ListLabel963">
    <w:name w:val="ListLabel 963"/>
    <w:qFormat/>
    <w:rPr>
      <w:rFonts w:cs="Courier New"/>
    </w:rPr>
  </w:style>
  <w:style w:type="character" w:customStyle="1" w:styleId="ListLabel964">
    <w:name w:val="ListLabel 964"/>
    <w:qFormat/>
    <w:rPr>
      <w:rFonts w:cs="Wingdings"/>
    </w:rPr>
  </w:style>
  <w:style w:type="character" w:customStyle="1" w:styleId="ListLabel965">
    <w:name w:val="ListLabel 965"/>
    <w:qFormat/>
    <w:rPr>
      <w:rFonts w:cs="Times New Roman"/>
    </w:rPr>
  </w:style>
  <w:style w:type="character" w:customStyle="1" w:styleId="ListLabel966">
    <w:name w:val="ListLabel 966"/>
    <w:qFormat/>
    <w:rPr>
      <w:rFonts w:cs="Courier New"/>
    </w:rPr>
  </w:style>
  <w:style w:type="character" w:customStyle="1" w:styleId="ListLabel967">
    <w:name w:val="ListLabel 967"/>
    <w:qFormat/>
    <w:rPr>
      <w:rFonts w:cs="Wingdings"/>
    </w:rPr>
  </w:style>
  <w:style w:type="character" w:customStyle="1" w:styleId="ListLabel968">
    <w:name w:val="ListLabel 968"/>
    <w:qFormat/>
    <w:rPr>
      <w:rFonts w:cs="Symbol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character" w:customStyle="1" w:styleId="ListLabel971">
    <w:name w:val="ListLabel 971"/>
    <w:qFormat/>
    <w:rPr>
      <w:rFonts w:cs="Symbol"/>
    </w:rPr>
  </w:style>
  <w:style w:type="character" w:customStyle="1" w:styleId="ListLabel972">
    <w:name w:val="ListLabel 972"/>
    <w:qFormat/>
    <w:rPr>
      <w:rFonts w:cs="Courier New"/>
    </w:rPr>
  </w:style>
  <w:style w:type="character" w:customStyle="1" w:styleId="ListLabel973">
    <w:name w:val="ListLabel 973"/>
    <w:qFormat/>
    <w:rPr>
      <w:rFonts w:cs="Wingdings"/>
    </w:rPr>
  </w:style>
  <w:style w:type="character" w:customStyle="1" w:styleId="ListLabel974">
    <w:name w:val="ListLabel 974"/>
    <w:qFormat/>
    <w:rPr>
      <w:rFonts w:cs="Times New Roman"/>
    </w:rPr>
  </w:style>
  <w:style w:type="character" w:customStyle="1" w:styleId="ListLabel975">
    <w:name w:val="ListLabel 975"/>
    <w:qFormat/>
    <w:rPr>
      <w:rFonts w:cs="Courier New"/>
    </w:rPr>
  </w:style>
  <w:style w:type="character" w:customStyle="1" w:styleId="ListLabel976">
    <w:name w:val="ListLabel 976"/>
    <w:qFormat/>
    <w:rPr>
      <w:rFonts w:cs="Wingdings"/>
    </w:rPr>
  </w:style>
  <w:style w:type="character" w:customStyle="1" w:styleId="ListLabel977">
    <w:name w:val="ListLabel 977"/>
    <w:qFormat/>
    <w:rPr>
      <w:rFonts w:cs="Symbol"/>
    </w:rPr>
  </w:style>
  <w:style w:type="character" w:customStyle="1" w:styleId="ListLabel978">
    <w:name w:val="ListLabel 978"/>
    <w:qFormat/>
    <w:rPr>
      <w:rFonts w:cs="Courier New"/>
    </w:rPr>
  </w:style>
  <w:style w:type="character" w:customStyle="1" w:styleId="ListLabel979">
    <w:name w:val="ListLabel 979"/>
    <w:qFormat/>
    <w:rPr>
      <w:rFonts w:cs="Wingdings"/>
    </w:rPr>
  </w:style>
  <w:style w:type="character" w:customStyle="1" w:styleId="ListLabel980">
    <w:name w:val="ListLabel 980"/>
    <w:qFormat/>
    <w:rPr>
      <w:rFonts w:cs="Symbol"/>
    </w:rPr>
  </w:style>
  <w:style w:type="character" w:customStyle="1" w:styleId="ListLabel981">
    <w:name w:val="ListLabel 981"/>
    <w:qFormat/>
    <w:rPr>
      <w:rFonts w:cs="Courier New"/>
    </w:rPr>
  </w:style>
  <w:style w:type="character" w:customStyle="1" w:styleId="ListLabel982">
    <w:name w:val="ListLabel 982"/>
    <w:qFormat/>
    <w:rPr>
      <w:rFonts w:cs="Wingdings"/>
    </w:rPr>
  </w:style>
  <w:style w:type="paragraph" w:styleId="Nagwek">
    <w:name w:val="header"/>
    <w:basedOn w:val="Normalny"/>
    <w:next w:val="Tekstpodstawowy"/>
    <w:qFormat/>
    <w:rsid w:val="00C3165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C31658"/>
    <w:pPr>
      <w:spacing w:after="140" w:line="288" w:lineRule="auto"/>
    </w:pPr>
  </w:style>
  <w:style w:type="paragraph" w:styleId="Lista">
    <w:name w:val="List"/>
    <w:basedOn w:val="Tekstpodstawowy"/>
    <w:rsid w:val="00C31658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C31658"/>
    <w:pPr>
      <w:suppressLineNumbers/>
    </w:pPr>
  </w:style>
  <w:style w:type="paragraph" w:customStyle="1" w:styleId="Legenda1">
    <w:name w:val="Legenda1"/>
    <w:basedOn w:val="Normalny"/>
    <w:qFormat/>
    <w:rsid w:val="00C31658"/>
    <w:pPr>
      <w:suppressLineNumbers/>
      <w:spacing w:before="120" w:after="120"/>
    </w:pPr>
    <w:rPr>
      <w:i/>
      <w:iCs/>
    </w:rPr>
  </w:style>
  <w:style w:type="paragraph" w:customStyle="1" w:styleId="Stopka1">
    <w:name w:val="Stopka1"/>
    <w:basedOn w:val="Normalny"/>
    <w:qFormat/>
    <w:rsid w:val="00C31658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rsid w:val="00C31658"/>
    <w:pPr>
      <w:suppressLineNumbers/>
    </w:pPr>
  </w:style>
  <w:style w:type="paragraph" w:customStyle="1" w:styleId="Nagwektabeli">
    <w:name w:val="Nagłówek tabeli"/>
    <w:basedOn w:val="Zawartotabeli"/>
    <w:qFormat/>
    <w:rsid w:val="00C31658"/>
    <w:pPr>
      <w:jc w:val="center"/>
    </w:pPr>
    <w:rPr>
      <w:b/>
      <w:bCs/>
    </w:rPr>
  </w:style>
  <w:style w:type="paragraph" w:styleId="Bezodstpw">
    <w:name w:val="No Spacing"/>
    <w:qFormat/>
    <w:rsid w:val="00C31658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Nagwek1">
    <w:name w:val="Nagłówek1"/>
    <w:basedOn w:val="Normalny"/>
    <w:qFormat/>
    <w:rsid w:val="00C31658"/>
    <w:pPr>
      <w:suppressLineNumbers/>
      <w:tabs>
        <w:tab w:val="center" w:pos="4819"/>
        <w:tab w:val="right" w:pos="9638"/>
      </w:tabs>
    </w:pPr>
  </w:style>
  <w:style w:type="paragraph" w:customStyle="1" w:styleId="western">
    <w:name w:val="western"/>
    <w:basedOn w:val="Normalny"/>
    <w:qFormat/>
    <w:rsid w:val="00F6491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F6491E"/>
    <w:pPr>
      <w:tabs>
        <w:tab w:val="center" w:pos="4536"/>
        <w:tab w:val="right" w:pos="9072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DCFC9-A23A-4D0C-B7D5-5D8A11D4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4956</TotalTime>
  <Pages>4</Pages>
  <Words>1006</Words>
  <Characters>6042</Characters>
  <Application>Microsoft Office Word</Application>
  <DocSecurity>8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tstonski</dc:creator>
  <dc:description/>
  <cp:lastModifiedBy>CUS Radlin</cp:lastModifiedBy>
  <cp:revision>74</cp:revision>
  <cp:lastPrinted>2026-07-22T17:19:00Z</cp:lastPrinted>
  <dcterms:created xsi:type="dcterms:W3CDTF">2018-07-03T09:29:00Z</dcterms:created>
  <dcterms:modified xsi:type="dcterms:W3CDTF">2026-07-22T17:19:00Z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